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9C67" w14:textId="77777777" w:rsidR="00753D81" w:rsidRDefault="00753D81" w:rsidP="00753D81">
      <w:pPr>
        <w:jc w:val="center"/>
        <w:rPr>
          <w:b/>
          <w:bCs/>
          <w:sz w:val="40"/>
          <w:szCs w:val="40"/>
        </w:rPr>
      </w:pPr>
      <w:r w:rsidRPr="00753D81">
        <w:rPr>
          <w:rFonts w:ascii="Times New Roman" w:hAnsi="Times New Roman" w:cs="Times New Roman"/>
          <w:noProof/>
          <w:sz w:val="24"/>
          <w:szCs w:val="24"/>
          <w:bdr w:val="none" w:sz="0" w:space="0" w:color="auto" w:frame="1"/>
        </w:rPr>
        <w:drawing>
          <wp:inline distT="0" distB="0" distL="0" distR="0" wp14:anchorId="116C0F2B" wp14:editId="7BDA3458">
            <wp:extent cx="1104900" cy="1104900"/>
            <wp:effectExtent l="0" t="0" r="0" b="0"/>
            <wp:docPr id="16" name="Picture 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6E8FA429" w14:textId="24EB3A3E" w:rsidR="00753D81" w:rsidRPr="00753D81" w:rsidRDefault="00753D81" w:rsidP="00753D81">
      <w:pPr>
        <w:jc w:val="center"/>
        <w:rPr>
          <w:rFonts w:ascii="Times New Roman" w:hAnsi="Times New Roman" w:cs="Times New Roman"/>
          <w:sz w:val="24"/>
          <w:szCs w:val="24"/>
        </w:rPr>
      </w:pPr>
      <w:r w:rsidRPr="00753D81">
        <w:rPr>
          <w:b/>
          <w:bCs/>
          <w:sz w:val="40"/>
          <w:szCs w:val="40"/>
        </w:rPr>
        <w:t>202</w:t>
      </w:r>
      <w:r w:rsidR="00B0450C">
        <w:rPr>
          <w:b/>
          <w:bCs/>
          <w:sz w:val="40"/>
          <w:szCs w:val="40"/>
        </w:rPr>
        <w:t>5</w:t>
      </w:r>
      <w:r w:rsidRPr="00753D81">
        <w:rPr>
          <w:b/>
          <w:bCs/>
          <w:sz w:val="40"/>
          <w:szCs w:val="40"/>
        </w:rPr>
        <w:t xml:space="preserve"> KINGCO </w:t>
      </w:r>
      <w:r>
        <w:rPr>
          <w:b/>
          <w:bCs/>
          <w:sz w:val="40"/>
          <w:szCs w:val="40"/>
        </w:rPr>
        <w:t>4</w:t>
      </w:r>
      <w:r w:rsidRPr="00753D81">
        <w:rPr>
          <w:b/>
          <w:bCs/>
          <w:sz w:val="40"/>
          <w:szCs w:val="40"/>
        </w:rPr>
        <w:t xml:space="preserve">A </w:t>
      </w:r>
      <w:r w:rsidR="00B0450C">
        <w:rPr>
          <w:b/>
          <w:bCs/>
          <w:sz w:val="40"/>
          <w:szCs w:val="40"/>
        </w:rPr>
        <w:t>Girls</w:t>
      </w:r>
      <w:r w:rsidRPr="00753D81">
        <w:rPr>
          <w:b/>
          <w:bCs/>
          <w:sz w:val="40"/>
          <w:szCs w:val="40"/>
        </w:rPr>
        <w:t xml:space="preserve"> Tennis Championships Syllabus</w:t>
      </w:r>
    </w:p>
    <w:p w14:paraId="1799AB50" w14:textId="00148A8A" w:rsidR="00753D81" w:rsidRPr="00753D81" w:rsidRDefault="000251E6" w:rsidP="00753D81">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i/>
          <w:iCs/>
          <w:color w:val="666666"/>
          <w:kern w:val="0"/>
          <w14:ligatures w14:val="none"/>
        </w:rPr>
        <w:t>5/5</w:t>
      </w:r>
      <w:r w:rsidR="00753D81" w:rsidRPr="00753D81">
        <w:rPr>
          <w:rFonts w:ascii="Arial" w:eastAsia="Times New Roman" w:hAnsi="Arial" w:cs="Arial"/>
          <w:i/>
          <w:iCs/>
          <w:color w:val="666666"/>
          <w:kern w:val="0"/>
          <w14:ligatures w14:val="none"/>
        </w:rPr>
        <w:t>,</w:t>
      </w:r>
      <w:r w:rsidR="0009794E">
        <w:rPr>
          <w:rFonts w:ascii="Arial" w:eastAsia="Times New Roman" w:hAnsi="Arial" w:cs="Arial"/>
          <w:i/>
          <w:iCs/>
          <w:color w:val="666666"/>
          <w:kern w:val="0"/>
          <w14:ligatures w14:val="none"/>
        </w:rPr>
        <w:t>5/6</w:t>
      </w:r>
      <w:r w:rsidR="00D86662">
        <w:rPr>
          <w:rFonts w:ascii="Arial" w:eastAsia="Times New Roman" w:hAnsi="Arial" w:cs="Arial"/>
          <w:i/>
          <w:iCs/>
          <w:color w:val="666666"/>
          <w:kern w:val="0"/>
          <w14:ligatures w14:val="none"/>
        </w:rPr>
        <w:t>,</w:t>
      </w:r>
      <w:r w:rsidR="00FC4536">
        <w:rPr>
          <w:rFonts w:ascii="Arial" w:eastAsia="Times New Roman" w:hAnsi="Arial" w:cs="Arial"/>
          <w:i/>
          <w:iCs/>
          <w:color w:val="666666"/>
          <w:kern w:val="0"/>
          <w14:ligatures w14:val="none"/>
        </w:rPr>
        <w:t xml:space="preserve"> </w:t>
      </w:r>
      <w:r w:rsidR="00753D81" w:rsidRPr="00753D81">
        <w:rPr>
          <w:rFonts w:ascii="Arial" w:eastAsia="Times New Roman" w:hAnsi="Arial" w:cs="Arial"/>
          <w:i/>
          <w:iCs/>
          <w:color w:val="666666"/>
          <w:kern w:val="0"/>
          <w14:ligatures w14:val="none"/>
        </w:rPr>
        <w:t>at S</w:t>
      </w:r>
      <w:r w:rsidR="00753D81">
        <w:rPr>
          <w:rFonts w:ascii="Arial" w:eastAsia="Times New Roman" w:hAnsi="Arial" w:cs="Arial"/>
          <w:i/>
          <w:iCs/>
          <w:color w:val="666666"/>
          <w:kern w:val="0"/>
          <w14:ligatures w14:val="none"/>
        </w:rPr>
        <w:t>kyline H</w:t>
      </w:r>
      <w:r w:rsidR="009967D6">
        <w:rPr>
          <w:rFonts w:ascii="Arial" w:eastAsia="Times New Roman" w:hAnsi="Arial" w:cs="Arial"/>
          <w:i/>
          <w:iCs/>
          <w:color w:val="666666"/>
          <w:kern w:val="0"/>
          <w14:ligatures w14:val="none"/>
        </w:rPr>
        <w:t>S/</w:t>
      </w:r>
      <w:proofErr w:type="spellStart"/>
      <w:r w:rsidR="009967D6">
        <w:rPr>
          <w:rFonts w:ascii="Arial" w:eastAsia="Times New Roman" w:hAnsi="Arial" w:cs="Arial"/>
          <w:i/>
          <w:iCs/>
          <w:color w:val="666666"/>
          <w:kern w:val="0"/>
          <w14:ligatures w14:val="none"/>
        </w:rPr>
        <w:t>Eastake</w:t>
      </w:r>
      <w:proofErr w:type="spellEnd"/>
      <w:r w:rsidR="009967D6">
        <w:rPr>
          <w:rFonts w:ascii="Arial" w:eastAsia="Times New Roman" w:hAnsi="Arial" w:cs="Arial"/>
          <w:i/>
          <w:iCs/>
          <w:color w:val="666666"/>
          <w:kern w:val="0"/>
          <w14:ligatures w14:val="none"/>
        </w:rPr>
        <w:t xml:space="preserve"> HS</w:t>
      </w:r>
      <w:r w:rsidR="00753D81" w:rsidRPr="00753D81">
        <w:rPr>
          <w:rFonts w:ascii="Arial" w:eastAsia="Times New Roman" w:hAnsi="Arial" w:cs="Arial"/>
          <w:i/>
          <w:iCs/>
          <w:color w:val="666666"/>
          <w:kern w:val="0"/>
          <w14:ligatures w14:val="none"/>
        </w:rPr>
        <w:t xml:space="preserve">: </w:t>
      </w:r>
      <w:r w:rsidR="009967D6">
        <w:rPr>
          <w:rFonts w:ascii="Arial" w:eastAsia="Times New Roman" w:hAnsi="Arial" w:cs="Arial"/>
          <w:i/>
          <w:iCs/>
          <w:color w:val="666666"/>
          <w:kern w:val="0"/>
          <w14:ligatures w14:val="none"/>
        </w:rPr>
        <w:t>5</w:t>
      </w:r>
      <w:r w:rsidR="00D43293">
        <w:rPr>
          <w:rFonts w:ascii="Arial" w:eastAsia="Times New Roman" w:hAnsi="Arial" w:cs="Arial"/>
          <w:i/>
          <w:iCs/>
          <w:color w:val="666666"/>
          <w:kern w:val="0"/>
          <w14:ligatures w14:val="none"/>
        </w:rPr>
        <w:t>/9</w:t>
      </w:r>
      <w:r w:rsidR="00753D81" w:rsidRPr="00753D81">
        <w:rPr>
          <w:rFonts w:ascii="Arial" w:eastAsia="Times New Roman" w:hAnsi="Arial" w:cs="Arial"/>
          <w:i/>
          <w:iCs/>
          <w:color w:val="666666"/>
          <w:kern w:val="0"/>
          <w14:ligatures w14:val="none"/>
        </w:rPr>
        <w:t>,</w:t>
      </w:r>
      <w:r w:rsidR="00D43293">
        <w:rPr>
          <w:rFonts w:ascii="Arial" w:eastAsia="Times New Roman" w:hAnsi="Arial" w:cs="Arial"/>
          <w:i/>
          <w:iCs/>
          <w:color w:val="666666"/>
          <w:kern w:val="0"/>
          <w14:ligatures w14:val="none"/>
        </w:rPr>
        <w:t>5</w:t>
      </w:r>
      <w:r w:rsidR="00753D81" w:rsidRPr="00753D81">
        <w:rPr>
          <w:rFonts w:ascii="Arial" w:eastAsia="Times New Roman" w:hAnsi="Arial" w:cs="Arial"/>
          <w:i/>
          <w:iCs/>
          <w:color w:val="666666"/>
          <w:kern w:val="0"/>
          <w14:ligatures w14:val="none"/>
        </w:rPr>
        <w:t>/</w:t>
      </w:r>
      <w:r w:rsidR="00D43293">
        <w:rPr>
          <w:rFonts w:ascii="Arial" w:eastAsia="Times New Roman" w:hAnsi="Arial" w:cs="Arial"/>
          <w:i/>
          <w:iCs/>
          <w:color w:val="666666"/>
          <w:kern w:val="0"/>
          <w14:ligatures w14:val="none"/>
        </w:rPr>
        <w:t>10</w:t>
      </w:r>
      <w:r w:rsidR="00753D81" w:rsidRPr="00753D81">
        <w:rPr>
          <w:rFonts w:ascii="Arial" w:eastAsia="Times New Roman" w:hAnsi="Arial" w:cs="Arial"/>
          <w:i/>
          <w:iCs/>
          <w:color w:val="666666"/>
          <w:kern w:val="0"/>
          <w14:ligatures w14:val="none"/>
        </w:rPr>
        <w:t xml:space="preserve"> @ Edgebrook</w:t>
      </w:r>
    </w:p>
    <w:p w14:paraId="7D4DDD9F" w14:textId="5812D6DB" w:rsidR="00753D81" w:rsidRPr="00753D81" w:rsidRDefault="00753D81" w:rsidP="00753D81">
      <w:pPr>
        <w:spacing w:after="0" w:line="240" w:lineRule="auto"/>
        <w:jc w:val="center"/>
        <w:rPr>
          <w:rFonts w:ascii="Times New Roman" w:eastAsia="Times New Roman" w:hAnsi="Times New Roman" w:cs="Times New Roman"/>
          <w:kern w:val="0"/>
          <w:sz w:val="24"/>
          <w:szCs w:val="24"/>
          <w14:ligatures w14:val="none"/>
        </w:rPr>
      </w:pPr>
      <w:r w:rsidRPr="00753D81">
        <w:rPr>
          <w:rFonts w:ascii="Arial" w:eastAsia="Times New Roman" w:hAnsi="Arial" w:cs="Arial"/>
          <w:i/>
          <w:iCs/>
          <w:color w:val="666666"/>
          <w:kern w:val="0"/>
          <w:sz w:val="20"/>
          <w:szCs w:val="20"/>
          <w14:ligatures w14:val="none"/>
        </w:rPr>
        <w:t xml:space="preserve">Tournament Director: </w:t>
      </w:r>
      <w:r>
        <w:rPr>
          <w:rFonts w:ascii="Arial" w:eastAsia="Times New Roman" w:hAnsi="Arial" w:cs="Arial"/>
          <w:i/>
          <w:iCs/>
          <w:color w:val="666666"/>
          <w:kern w:val="0"/>
          <w:sz w:val="20"/>
          <w:szCs w:val="20"/>
          <w14:ligatures w14:val="none"/>
        </w:rPr>
        <w:t>Sara Goldie</w:t>
      </w:r>
      <w:r w:rsidRPr="00753D81">
        <w:rPr>
          <w:rFonts w:ascii="Arial" w:eastAsia="Times New Roman" w:hAnsi="Arial" w:cs="Arial"/>
          <w:i/>
          <w:iCs/>
          <w:color w:val="666666"/>
          <w:kern w:val="0"/>
          <w:sz w:val="20"/>
          <w:szCs w:val="20"/>
          <w14:ligatures w14:val="none"/>
        </w:rPr>
        <w:t xml:space="preserve"> KINGCO </w:t>
      </w:r>
      <w:r>
        <w:rPr>
          <w:rFonts w:ascii="Arial" w:eastAsia="Times New Roman" w:hAnsi="Arial" w:cs="Arial"/>
          <w:i/>
          <w:iCs/>
          <w:color w:val="666666"/>
          <w:kern w:val="0"/>
          <w:sz w:val="20"/>
          <w:szCs w:val="20"/>
          <w14:ligatures w14:val="none"/>
        </w:rPr>
        <w:t>4</w:t>
      </w:r>
      <w:r w:rsidRPr="00753D81">
        <w:rPr>
          <w:rFonts w:ascii="Arial" w:eastAsia="Times New Roman" w:hAnsi="Arial" w:cs="Arial"/>
          <w:i/>
          <w:iCs/>
          <w:color w:val="666666"/>
          <w:kern w:val="0"/>
          <w:sz w:val="20"/>
          <w:szCs w:val="20"/>
          <w14:ligatures w14:val="none"/>
        </w:rPr>
        <w:t>A Tennis Commissioner, (206-</w:t>
      </w:r>
      <w:r>
        <w:rPr>
          <w:rFonts w:ascii="Arial" w:eastAsia="Times New Roman" w:hAnsi="Arial" w:cs="Arial"/>
          <w:i/>
          <w:iCs/>
          <w:color w:val="666666"/>
          <w:kern w:val="0"/>
          <w:sz w:val="20"/>
          <w:szCs w:val="20"/>
          <w14:ligatures w14:val="none"/>
        </w:rPr>
        <w:t>295-3067</w:t>
      </w:r>
      <w:r w:rsidRPr="00753D81">
        <w:rPr>
          <w:rFonts w:ascii="Arial" w:eastAsia="Times New Roman" w:hAnsi="Arial" w:cs="Arial"/>
          <w:i/>
          <w:iCs/>
          <w:color w:val="666666"/>
          <w:kern w:val="0"/>
          <w:sz w:val="20"/>
          <w:szCs w:val="20"/>
          <w14:ligatures w14:val="none"/>
        </w:rPr>
        <w:t>)</w:t>
      </w:r>
    </w:p>
    <w:p w14:paraId="2F3C1A7E"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2FD125D2" w14:textId="77777777"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u w:val="single"/>
          <w14:ligatures w14:val="none"/>
        </w:rPr>
        <w:t>KINGCO/WIAA/NFHS Tennis Regulations</w:t>
      </w:r>
    </w:p>
    <w:p w14:paraId="05A4BF29" w14:textId="77777777"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All rules in place during the regular season are in place for the KINGCO tournament unless specified otherwise. USTA rules will be used for all rules not defined by the KINGCO or WIAA handbook. </w:t>
      </w:r>
    </w:p>
    <w:p w14:paraId="1C464184" w14:textId="186E1F5E" w:rsidR="00753D81" w:rsidRDefault="00753D81" w:rsidP="00753D81">
      <w:pPr>
        <w:spacing w:after="200" w:line="240" w:lineRule="auto"/>
        <w:rPr>
          <w:rFonts w:ascii="Arial" w:eastAsia="Times New Roman" w:hAnsi="Arial" w:cs="Arial"/>
          <w:b/>
          <w:bCs/>
          <w:color w:val="000000"/>
          <w:kern w:val="0"/>
          <w:sz w:val="24"/>
          <w:szCs w:val="24"/>
          <w:u w:val="single"/>
          <w14:ligatures w14:val="none"/>
        </w:rPr>
      </w:pPr>
      <w:r w:rsidRPr="00753D81">
        <w:rPr>
          <w:rFonts w:ascii="Arial" w:eastAsia="Times New Roman" w:hAnsi="Arial" w:cs="Arial"/>
          <w:b/>
          <w:bCs/>
          <w:color w:val="000000"/>
          <w:kern w:val="0"/>
          <w:sz w:val="24"/>
          <w:szCs w:val="24"/>
          <w:u w:val="single"/>
          <w14:ligatures w14:val="none"/>
        </w:rPr>
        <w:t>Crossover Schedule (T</w:t>
      </w:r>
      <w:r w:rsidR="00D63602">
        <w:rPr>
          <w:rFonts w:ascii="Arial" w:eastAsia="Times New Roman" w:hAnsi="Arial" w:cs="Arial"/>
          <w:b/>
          <w:bCs/>
          <w:color w:val="000000"/>
          <w:kern w:val="0"/>
          <w:sz w:val="24"/>
          <w:szCs w:val="24"/>
          <w:u w:val="single"/>
          <w14:ligatures w14:val="none"/>
        </w:rPr>
        <w:t>hursday</w:t>
      </w:r>
      <w:r w:rsidRPr="00753D81">
        <w:rPr>
          <w:rFonts w:ascii="Arial" w:eastAsia="Times New Roman" w:hAnsi="Arial" w:cs="Arial"/>
          <w:b/>
          <w:bCs/>
          <w:color w:val="000000"/>
          <w:kern w:val="0"/>
          <w:sz w:val="24"/>
          <w:szCs w:val="24"/>
          <w:u w:val="single"/>
          <w14:ligatures w14:val="none"/>
        </w:rPr>
        <w:t xml:space="preserve">, </w:t>
      </w:r>
      <w:r w:rsidR="00D63602">
        <w:rPr>
          <w:rFonts w:ascii="Arial" w:eastAsia="Times New Roman" w:hAnsi="Arial" w:cs="Arial"/>
          <w:b/>
          <w:bCs/>
          <w:color w:val="000000"/>
          <w:kern w:val="0"/>
          <w:sz w:val="24"/>
          <w:szCs w:val="24"/>
          <w:u w:val="single"/>
          <w14:ligatures w14:val="none"/>
        </w:rPr>
        <w:t>May 1st</w:t>
      </w:r>
      <w:r w:rsidRPr="00753D81">
        <w:rPr>
          <w:rFonts w:ascii="Arial" w:eastAsia="Times New Roman" w:hAnsi="Arial" w:cs="Arial"/>
          <w:b/>
          <w:bCs/>
          <w:color w:val="000000"/>
          <w:kern w:val="0"/>
          <w:sz w:val="24"/>
          <w:szCs w:val="24"/>
          <w:u w:val="single"/>
          <w14:ligatures w14:val="none"/>
        </w:rPr>
        <w:t>)</w:t>
      </w:r>
    </w:p>
    <w:tbl>
      <w:tblPr>
        <w:tblW w:w="0" w:type="dxa"/>
        <w:tblCellMar>
          <w:left w:w="0" w:type="dxa"/>
          <w:right w:w="0" w:type="dxa"/>
        </w:tblCellMar>
        <w:tblLook w:val="04A0" w:firstRow="1" w:lastRow="0" w:firstColumn="1" w:lastColumn="0" w:noHBand="0" w:noVBand="1"/>
      </w:tblPr>
      <w:tblGrid>
        <w:gridCol w:w="1340"/>
        <w:gridCol w:w="263"/>
        <w:gridCol w:w="1340"/>
        <w:gridCol w:w="3122"/>
        <w:gridCol w:w="96"/>
        <w:gridCol w:w="96"/>
        <w:gridCol w:w="1223"/>
      </w:tblGrid>
      <w:tr w:rsidR="00B1099D" w:rsidRPr="00B1099D" w14:paraId="7B2F3B50" w14:textId="77777777" w:rsidTr="00B1099D">
        <w:trPr>
          <w:trHeight w:val="285"/>
        </w:trPr>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354998" w14:textId="77777777" w:rsidR="00B1099D" w:rsidRPr="00B1099D" w:rsidRDefault="00B1099D" w:rsidP="00B1099D">
            <w:pPr>
              <w:spacing w:after="0" w:line="240" w:lineRule="auto"/>
              <w:jc w:val="center"/>
              <w:rPr>
                <w:rFonts w:ascii="Aptos Narrow" w:eastAsia="Times New Roman" w:hAnsi="Aptos Narrow" w:cs="Times New Roman"/>
                <w:b/>
                <w:bCs/>
                <w:kern w:val="0"/>
                <w:sz w:val="40"/>
                <w:szCs w:val="40"/>
                <w14:ligatures w14:val="none"/>
              </w:rPr>
            </w:pPr>
            <w:r w:rsidRPr="00B1099D">
              <w:rPr>
                <w:rFonts w:ascii="Aptos Narrow" w:eastAsia="Times New Roman" w:hAnsi="Aptos Narrow" w:cs="Times New Roman"/>
                <w:b/>
                <w:bCs/>
                <w:kern w:val="0"/>
                <w:sz w:val="40"/>
                <w:szCs w:val="40"/>
                <w14:ligatures w14:val="none"/>
              </w:rPr>
              <w:t>4A Crossovers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5515BA" w14:textId="77777777" w:rsidR="00B1099D" w:rsidRPr="00B1099D" w:rsidRDefault="00B1099D" w:rsidP="00B1099D">
            <w:pPr>
              <w:spacing w:after="0" w:line="240" w:lineRule="auto"/>
              <w:rPr>
                <w:rFonts w:ascii="Aptos Narrow" w:eastAsia="Times New Roman" w:hAnsi="Aptos Narrow" w:cs="Times New Roman"/>
                <w:b/>
                <w:bCs/>
                <w:kern w:val="0"/>
                <w14:ligatures w14:val="none"/>
              </w:rPr>
            </w:pPr>
            <w:r w:rsidRPr="00B1099D">
              <w:rPr>
                <w:rFonts w:ascii="Aptos Narrow" w:eastAsia="Times New Roman" w:hAnsi="Aptos Narrow" w:cs="Times New Roman"/>
                <w:b/>
                <w:bCs/>
                <w:kern w:val="0"/>
                <w14:ligatures w14:val="none"/>
              </w:rPr>
              <w:t>Total Entries</w:t>
            </w:r>
          </w:p>
        </w:tc>
      </w:tr>
      <w:tr w:rsidR="00B1099D" w:rsidRPr="00B1099D" w14:paraId="7D1B5262" w14:textId="77777777" w:rsidTr="00B1099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03557C"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Crest 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F365C4"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at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93E35F"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Crown 1</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886A52E"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winner gets 3 entries, loser gets two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7B9E3D" w14:textId="77777777" w:rsidR="00B1099D" w:rsidRPr="00B1099D" w:rsidRDefault="00B1099D" w:rsidP="00B1099D">
            <w:pPr>
              <w:spacing w:after="0" w:line="240" w:lineRule="auto"/>
              <w:rPr>
                <w:rFonts w:ascii="Aptos Narrow" w:eastAsia="Times New Roman" w:hAnsi="Aptos Narrow"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7283C5"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35EEEA" w14:textId="77777777" w:rsidR="00B1099D" w:rsidRPr="00B1099D" w:rsidRDefault="00B1099D" w:rsidP="00B1099D">
            <w:pPr>
              <w:spacing w:after="0" w:line="240" w:lineRule="auto"/>
              <w:jc w:val="right"/>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5</w:t>
            </w:r>
          </w:p>
        </w:tc>
      </w:tr>
      <w:tr w:rsidR="00B1099D" w:rsidRPr="00B1099D" w14:paraId="45764612" w14:textId="77777777" w:rsidTr="00B1099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346F77"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Crown 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A4F76F"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at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B51094"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Crest 1</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649BA89"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winner gets 3 entries, loser gets two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85D929" w14:textId="77777777" w:rsidR="00B1099D" w:rsidRPr="00B1099D" w:rsidRDefault="00B1099D" w:rsidP="00B1099D">
            <w:pPr>
              <w:spacing w:after="0" w:line="240" w:lineRule="auto"/>
              <w:rPr>
                <w:rFonts w:ascii="Aptos Narrow" w:eastAsia="Times New Roman" w:hAnsi="Aptos Narrow"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E8C700"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26FAF4" w14:textId="77777777" w:rsidR="00B1099D" w:rsidRPr="00B1099D" w:rsidRDefault="00B1099D" w:rsidP="00B1099D">
            <w:pPr>
              <w:spacing w:after="0" w:line="240" w:lineRule="auto"/>
              <w:jc w:val="right"/>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5</w:t>
            </w:r>
          </w:p>
        </w:tc>
      </w:tr>
      <w:tr w:rsidR="00B1099D" w:rsidRPr="00B1099D" w14:paraId="45B428D3" w14:textId="77777777" w:rsidTr="00B1099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6AFBE0"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Crest 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4DAA53"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at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8C05D9"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Mountain 1</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0C92B8E"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both teams get 2 entries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989246" w14:textId="77777777" w:rsidR="00B1099D" w:rsidRPr="00B1099D" w:rsidRDefault="00B1099D" w:rsidP="00B1099D">
            <w:pPr>
              <w:spacing w:after="0" w:line="240" w:lineRule="auto"/>
              <w:rPr>
                <w:rFonts w:ascii="Aptos Narrow" w:eastAsia="Times New Roman" w:hAnsi="Aptos Narrow"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3036EF"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B84ECE" w14:textId="77777777" w:rsidR="00B1099D" w:rsidRPr="00B1099D" w:rsidRDefault="00B1099D" w:rsidP="00B1099D">
            <w:pPr>
              <w:spacing w:after="0" w:line="240" w:lineRule="auto"/>
              <w:jc w:val="right"/>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w:t>
            </w:r>
          </w:p>
        </w:tc>
      </w:tr>
      <w:tr w:rsidR="00B1099D" w:rsidRPr="00B1099D" w14:paraId="74743EAA" w14:textId="77777777" w:rsidTr="00B1099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8F0763"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Crown 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1B278D"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at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C903BF"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Crest 4</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67A180B7"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both teams get 2 entries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D3CD83" w14:textId="77777777" w:rsidR="00B1099D" w:rsidRPr="00B1099D" w:rsidRDefault="00B1099D" w:rsidP="00B1099D">
            <w:pPr>
              <w:spacing w:after="0" w:line="240" w:lineRule="auto"/>
              <w:rPr>
                <w:rFonts w:ascii="Aptos Narrow" w:eastAsia="Times New Roman" w:hAnsi="Aptos Narrow"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7FFD0D"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1B82C4" w14:textId="77777777" w:rsidR="00B1099D" w:rsidRPr="00B1099D" w:rsidRDefault="00B1099D" w:rsidP="00B1099D">
            <w:pPr>
              <w:spacing w:after="0" w:line="240" w:lineRule="auto"/>
              <w:jc w:val="right"/>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w:t>
            </w:r>
          </w:p>
        </w:tc>
      </w:tr>
      <w:tr w:rsidR="00B1099D" w:rsidRPr="00B1099D" w14:paraId="57B87105" w14:textId="77777777" w:rsidTr="00B1099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94F912"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Mountain 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23F4F1"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at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788D60"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Crown 4</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1D49530"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winner gets two entries, loser gets 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6C08E8" w14:textId="77777777" w:rsidR="00B1099D" w:rsidRPr="00B1099D" w:rsidRDefault="00B1099D" w:rsidP="00B1099D">
            <w:pPr>
              <w:spacing w:after="0" w:line="240" w:lineRule="auto"/>
              <w:rPr>
                <w:rFonts w:ascii="Aptos Narrow" w:eastAsia="Times New Roman" w:hAnsi="Aptos Narrow"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9EAE82"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997F60" w14:textId="77777777" w:rsidR="00B1099D" w:rsidRPr="00B1099D" w:rsidRDefault="00B1099D" w:rsidP="00B1099D">
            <w:pPr>
              <w:spacing w:after="0" w:line="240" w:lineRule="auto"/>
              <w:jc w:val="right"/>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3</w:t>
            </w:r>
          </w:p>
        </w:tc>
      </w:tr>
      <w:tr w:rsidR="00B1099D" w:rsidRPr="00B1099D" w14:paraId="2B5313A9" w14:textId="77777777" w:rsidTr="00B1099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D4C36D"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Mountain 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5A1B0B"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at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CC44CB"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4A Crown 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68780ABE" w14:textId="77777777" w:rsidR="00B1099D" w:rsidRPr="00B1099D" w:rsidRDefault="00B1099D" w:rsidP="00B1099D">
            <w:pPr>
              <w:spacing w:after="0" w:line="240" w:lineRule="auto"/>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winner gets two entries, loser gets 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41038C" w14:textId="77777777" w:rsidR="00B1099D" w:rsidRPr="00B1099D" w:rsidRDefault="00B1099D" w:rsidP="00B1099D">
            <w:pPr>
              <w:spacing w:after="0" w:line="240" w:lineRule="auto"/>
              <w:rPr>
                <w:rFonts w:ascii="Aptos Narrow" w:eastAsia="Times New Roman" w:hAnsi="Aptos Narrow"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31FA9C"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6809F6" w14:textId="77777777" w:rsidR="00B1099D" w:rsidRPr="00B1099D" w:rsidRDefault="00B1099D" w:rsidP="00B1099D">
            <w:pPr>
              <w:spacing w:after="0" w:line="240" w:lineRule="auto"/>
              <w:jc w:val="right"/>
              <w:rPr>
                <w:rFonts w:ascii="Aptos Narrow" w:eastAsia="Times New Roman" w:hAnsi="Aptos Narrow" w:cs="Times New Roman"/>
                <w:kern w:val="0"/>
                <w14:ligatures w14:val="none"/>
              </w:rPr>
            </w:pPr>
            <w:r w:rsidRPr="00B1099D">
              <w:rPr>
                <w:rFonts w:ascii="Aptos Narrow" w:eastAsia="Times New Roman" w:hAnsi="Aptos Narrow" w:cs="Times New Roman"/>
                <w:kern w:val="0"/>
                <w14:ligatures w14:val="none"/>
              </w:rPr>
              <w:t>3</w:t>
            </w:r>
          </w:p>
        </w:tc>
      </w:tr>
      <w:tr w:rsidR="00B1099D" w:rsidRPr="00B1099D" w14:paraId="150A107B" w14:textId="77777777" w:rsidTr="00B1099D">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260673" w14:textId="77777777" w:rsidR="00B1099D" w:rsidRPr="00B1099D" w:rsidRDefault="00B1099D" w:rsidP="00B1099D">
            <w:pPr>
              <w:spacing w:after="0" w:line="240" w:lineRule="auto"/>
              <w:jc w:val="right"/>
              <w:rPr>
                <w:rFonts w:ascii="Aptos Narrow" w:eastAsia="Times New Roman" w:hAnsi="Aptos Narrow"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D22B44"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D2A019"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54DB77"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742BC9"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C0A9C5"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3DA5AF" w14:textId="77777777" w:rsidR="00B1099D" w:rsidRPr="00B1099D" w:rsidRDefault="00B1099D" w:rsidP="00B1099D">
            <w:pPr>
              <w:spacing w:after="0" w:line="240" w:lineRule="auto"/>
              <w:rPr>
                <w:rFonts w:ascii="Times New Roman" w:eastAsia="Times New Roman" w:hAnsi="Times New Roman" w:cs="Times New Roman"/>
                <w:kern w:val="0"/>
                <w:sz w:val="20"/>
                <w:szCs w:val="20"/>
                <w14:ligatures w14:val="none"/>
              </w:rPr>
            </w:pPr>
          </w:p>
        </w:tc>
      </w:tr>
      <w:tr w:rsidR="00B1099D" w:rsidRPr="004B0C49" w14:paraId="54F8580F" w14:textId="77777777" w:rsidTr="00B1099D">
        <w:trPr>
          <w:trHeight w:val="285"/>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E26F35C" w14:textId="77777777" w:rsidR="00B1099D" w:rsidRPr="004B0C49" w:rsidRDefault="00B1099D" w:rsidP="00B1099D">
            <w:pPr>
              <w:spacing w:after="0" w:line="240" w:lineRule="auto"/>
              <w:rPr>
                <w:rFonts w:ascii="Times New Roman" w:eastAsia="Times New Roman" w:hAnsi="Times New Roman" w:cs="Times New Roman"/>
                <w:kern w:val="0"/>
                <w14:ligatures w14:val="none"/>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7752DE7E" w14:textId="77777777" w:rsidR="00B1099D" w:rsidRPr="004B0C49" w:rsidRDefault="00B1099D" w:rsidP="00B1099D">
            <w:pPr>
              <w:spacing w:after="0" w:line="240" w:lineRule="auto"/>
              <w:rPr>
                <w:rFonts w:ascii="Times New Roman" w:eastAsia="Times New Roman" w:hAnsi="Times New Roman" w:cs="Times New Roman"/>
                <w:kern w:val="0"/>
                <w14:ligatures w14:val="none"/>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12E9251" w14:textId="77777777" w:rsidR="00B1099D" w:rsidRPr="004B0C49" w:rsidRDefault="00B1099D" w:rsidP="00B1099D">
            <w:pPr>
              <w:spacing w:after="0" w:line="240" w:lineRule="auto"/>
              <w:rPr>
                <w:rFonts w:ascii="Times New Roman" w:eastAsia="Times New Roman" w:hAnsi="Times New Roman" w:cs="Times New Roman"/>
                <w:kern w:val="0"/>
                <w14:ligatures w14:val="none"/>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2B001B9" w14:textId="77777777" w:rsidR="00B1099D" w:rsidRPr="004B0C49" w:rsidRDefault="00B1099D" w:rsidP="00B1099D">
            <w:pPr>
              <w:spacing w:after="0" w:line="240" w:lineRule="auto"/>
              <w:rPr>
                <w:rFonts w:ascii="Times New Roman" w:eastAsia="Times New Roman" w:hAnsi="Times New Roman"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3ED6F2" w14:textId="77777777" w:rsidR="00B1099D" w:rsidRPr="004B0C49" w:rsidRDefault="00B1099D" w:rsidP="00B1099D">
            <w:pPr>
              <w:spacing w:after="0" w:line="240" w:lineRule="auto"/>
              <w:rPr>
                <w:rFonts w:ascii="Times New Roman" w:eastAsia="Times New Roman" w:hAnsi="Times New Roman"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C8D95A" w14:textId="77777777" w:rsidR="00B1099D" w:rsidRPr="004B0C49" w:rsidRDefault="00B1099D" w:rsidP="00B1099D">
            <w:pPr>
              <w:spacing w:after="0" w:line="240" w:lineRule="auto"/>
              <w:rPr>
                <w:rFonts w:ascii="Times New Roman" w:eastAsia="Times New Roman" w:hAnsi="Times New Roman" w:cs="Times New Roman"/>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4750ED" w14:textId="77777777" w:rsidR="00B1099D" w:rsidRPr="004B0C49" w:rsidRDefault="00B1099D" w:rsidP="00B1099D">
            <w:pPr>
              <w:spacing w:after="0" w:line="240" w:lineRule="auto"/>
              <w:jc w:val="right"/>
              <w:rPr>
                <w:rFonts w:ascii="Aptos Narrow" w:eastAsia="Times New Roman" w:hAnsi="Aptos Narrow" w:cs="Times New Roman"/>
                <w:kern w:val="0"/>
                <w14:ligatures w14:val="none"/>
              </w:rPr>
            </w:pPr>
            <w:r w:rsidRPr="004B0C49">
              <w:rPr>
                <w:rFonts w:ascii="Aptos Narrow" w:eastAsia="Times New Roman" w:hAnsi="Aptos Narrow" w:cs="Times New Roman"/>
                <w:kern w:val="0"/>
                <w14:ligatures w14:val="none"/>
              </w:rPr>
              <w:t>24</w:t>
            </w:r>
          </w:p>
        </w:tc>
      </w:tr>
    </w:tbl>
    <w:p w14:paraId="15C82B9E" w14:textId="5F48DF18" w:rsidR="0020691D" w:rsidRPr="0020691D" w:rsidRDefault="0020691D" w:rsidP="0020691D">
      <w:pPr>
        <w:spacing w:after="0" w:line="240" w:lineRule="auto"/>
        <w:rPr>
          <w:rFonts w:ascii="Arial" w:eastAsia="Aptos" w:hAnsi="Arial" w:cs="Arial"/>
          <w:kern w:val="0"/>
          <w14:ligatures w14:val="none"/>
        </w:rPr>
      </w:pPr>
      <w:r w:rsidRPr="0020691D">
        <w:rPr>
          <w:rFonts w:ascii="Arial" w:eastAsia="Aptos" w:hAnsi="Arial" w:cs="Arial"/>
          <w:kern w:val="0"/>
          <w14:ligatures w14:val="none"/>
        </w:rPr>
        <w:t xml:space="preserve">- Treat these as a regular season matchup, follow same rules in </w:t>
      </w:r>
      <w:proofErr w:type="spellStart"/>
      <w:r w:rsidRPr="0020691D">
        <w:rPr>
          <w:rFonts w:ascii="Arial" w:eastAsia="Aptos" w:hAnsi="Arial" w:cs="Arial"/>
          <w:kern w:val="0"/>
          <w14:ligatures w14:val="none"/>
        </w:rPr>
        <w:t>KingCo</w:t>
      </w:r>
      <w:proofErr w:type="spellEnd"/>
      <w:r w:rsidRPr="0020691D">
        <w:rPr>
          <w:rFonts w:ascii="Arial" w:eastAsia="Aptos" w:hAnsi="Arial" w:cs="Arial"/>
          <w:kern w:val="0"/>
          <w14:ligatures w14:val="none"/>
        </w:rPr>
        <w:t xml:space="preserve"> Handbook as you usually do</w:t>
      </w:r>
      <w:r w:rsidR="004765D7" w:rsidRPr="004B0C49">
        <w:rPr>
          <w:rFonts w:ascii="Arial" w:eastAsia="Aptos" w:hAnsi="Arial" w:cs="Arial"/>
          <w:kern w:val="0"/>
          <w14:ligatures w14:val="none"/>
        </w:rPr>
        <w:t xml:space="preserve"> (Home team enters game into Arbiter)</w:t>
      </w:r>
    </w:p>
    <w:p w14:paraId="3907CCD4" w14:textId="73E01EE1" w:rsidR="0020691D" w:rsidRPr="0020691D" w:rsidRDefault="0020691D" w:rsidP="0020691D">
      <w:pPr>
        <w:spacing w:after="0" w:line="240" w:lineRule="auto"/>
        <w:rPr>
          <w:rFonts w:ascii="Arial" w:eastAsia="Aptos" w:hAnsi="Arial" w:cs="Arial"/>
          <w:kern w:val="0"/>
          <w14:ligatures w14:val="none"/>
        </w:rPr>
      </w:pPr>
    </w:p>
    <w:p w14:paraId="399E51D9" w14:textId="61C239B4"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b/>
          <w:bCs/>
          <w:kern w:val="0"/>
          <w14:ligatures w14:val="none"/>
        </w:rPr>
        <w:t>(Crest 2) @ (Crown 1)</w:t>
      </w:r>
    </w:p>
    <w:p w14:paraId="09B6B69F" w14:textId="77777777"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kern w:val="0"/>
          <w14:ligatures w14:val="none"/>
        </w:rPr>
        <w:t>- Winner gets 3 entries (doubles &amp; singles), loser gets 2 entries (doubles and singles)</w:t>
      </w:r>
    </w:p>
    <w:p w14:paraId="41889B7F" w14:textId="6B580FDB"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b/>
          <w:bCs/>
          <w:kern w:val="0"/>
          <w14:ligatures w14:val="none"/>
        </w:rPr>
        <w:t>(Crown 2) @ (Crest 1) </w:t>
      </w:r>
    </w:p>
    <w:p w14:paraId="30C237A5" w14:textId="77777777"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kern w:val="0"/>
          <w14:ligatures w14:val="none"/>
        </w:rPr>
        <w:t>- Winner gets 3 entries (doubles &amp; singles), loser gets 2 entries (doubles and singles)</w:t>
      </w:r>
    </w:p>
    <w:p w14:paraId="25DD8CFC" w14:textId="3FD00F6B"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b/>
          <w:bCs/>
          <w:kern w:val="0"/>
          <w14:ligatures w14:val="none"/>
        </w:rPr>
        <w:t xml:space="preserve"> (Crest 3) @ (Mountain 1)</w:t>
      </w:r>
    </w:p>
    <w:p w14:paraId="3F76636F" w14:textId="77777777"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kern w:val="0"/>
          <w14:ligatures w14:val="none"/>
        </w:rPr>
        <w:t>- Winner gets 2 entries (doubles &amp; singles), loser gets 2 entries (doubles and singles)</w:t>
      </w:r>
    </w:p>
    <w:p w14:paraId="3BD16288" w14:textId="03CEF88C"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b/>
          <w:bCs/>
          <w:kern w:val="0"/>
          <w14:ligatures w14:val="none"/>
        </w:rPr>
        <w:t xml:space="preserve"> (Crown 3) @ (Crest 4)</w:t>
      </w:r>
    </w:p>
    <w:p w14:paraId="6ABDC0A3" w14:textId="77777777" w:rsidR="0020691D" w:rsidRPr="0020691D" w:rsidRDefault="0020691D" w:rsidP="0020691D">
      <w:pPr>
        <w:spacing w:after="0" w:line="240" w:lineRule="auto"/>
        <w:rPr>
          <w:rFonts w:ascii="Arial" w:eastAsia="Aptos" w:hAnsi="Arial" w:cs="Arial"/>
          <w:kern w:val="0"/>
          <w14:ligatures w14:val="none"/>
        </w:rPr>
      </w:pPr>
      <w:r w:rsidRPr="0020691D">
        <w:rPr>
          <w:rFonts w:ascii="Arial" w:eastAsia="Aptos" w:hAnsi="Arial" w:cs="Arial"/>
          <w:kern w:val="0"/>
          <w14:ligatures w14:val="none"/>
        </w:rPr>
        <w:t xml:space="preserve">- Winner gets 2 entries (doubles &amp; singles), loser gets 2 </w:t>
      </w:r>
      <w:proofErr w:type="gramStart"/>
      <w:r w:rsidRPr="0020691D">
        <w:rPr>
          <w:rFonts w:ascii="Arial" w:eastAsia="Aptos" w:hAnsi="Arial" w:cs="Arial"/>
          <w:kern w:val="0"/>
          <w14:ligatures w14:val="none"/>
        </w:rPr>
        <w:t>entry</w:t>
      </w:r>
      <w:proofErr w:type="gramEnd"/>
      <w:r w:rsidRPr="0020691D">
        <w:rPr>
          <w:rFonts w:ascii="Arial" w:eastAsia="Aptos" w:hAnsi="Arial" w:cs="Arial"/>
          <w:kern w:val="0"/>
          <w14:ligatures w14:val="none"/>
        </w:rPr>
        <w:t xml:space="preserve"> (doubles and singles)</w:t>
      </w:r>
    </w:p>
    <w:p w14:paraId="0C942720" w14:textId="2B2C6D79"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b/>
          <w:bCs/>
          <w:kern w:val="0"/>
          <w14:ligatures w14:val="none"/>
        </w:rPr>
        <w:t xml:space="preserve"> (Mountain 3) @ (Crown 4)</w:t>
      </w:r>
    </w:p>
    <w:p w14:paraId="2AADBE68" w14:textId="77777777" w:rsidR="0020691D" w:rsidRPr="0020691D" w:rsidRDefault="0020691D" w:rsidP="0020691D">
      <w:pPr>
        <w:spacing w:after="0" w:line="240" w:lineRule="auto"/>
        <w:rPr>
          <w:rFonts w:ascii="Arial" w:eastAsia="Aptos" w:hAnsi="Arial" w:cs="Arial"/>
          <w:kern w:val="0"/>
          <w14:ligatures w14:val="none"/>
        </w:rPr>
      </w:pPr>
      <w:r w:rsidRPr="0020691D">
        <w:rPr>
          <w:rFonts w:ascii="Arial" w:eastAsia="Aptos" w:hAnsi="Arial" w:cs="Arial"/>
          <w:kern w:val="0"/>
          <w14:ligatures w14:val="none"/>
        </w:rPr>
        <w:t>- Winner gets 2 entries (doubles &amp; singles), loser gets 1 entry (doubles and singles)</w:t>
      </w:r>
    </w:p>
    <w:p w14:paraId="666E7611" w14:textId="13796E40" w:rsidR="0020691D" w:rsidRPr="0020691D" w:rsidRDefault="0020691D" w:rsidP="0020691D">
      <w:pPr>
        <w:spacing w:after="0" w:line="240" w:lineRule="auto"/>
        <w:rPr>
          <w:rFonts w:ascii="Aptos" w:eastAsia="Aptos" w:hAnsi="Aptos" w:cs="Aptos"/>
          <w:kern w:val="0"/>
          <w14:ligatures w14:val="none"/>
        </w:rPr>
      </w:pPr>
      <w:r w:rsidRPr="0020691D">
        <w:rPr>
          <w:rFonts w:ascii="Arial" w:eastAsia="Aptos" w:hAnsi="Arial" w:cs="Arial"/>
          <w:b/>
          <w:bCs/>
          <w:kern w:val="0"/>
          <w14:ligatures w14:val="none"/>
        </w:rPr>
        <w:t xml:space="preserve"> (Mountain 2) @ (Crown 5)</w:t>
      </w:r>
    </w:p>
    <w:p w14:paraId="36B465A9" w14:textId="77777777" w:rsidR="0020691D" w:rsidRPr="0020691D" w:rsidRDefault="0020691D" w:rsidP="0020691D">
      <w:pPr>
        <w:spacing w:after="0" w:line="240" w:lineRule="auto"/>
        <w:rPr>
          <w:rFonts w:ascii="Arial" w:eastAsia="Aptos" w:hAnsi="Arial" w:cs="Arial"/>
          <w:kern w:val="0"/>
          <w14:ligatures w14:val="none"/>
        </w:rPr>
      </w:pPr>
      <w:r w:rsidRPr="0020691D">
        <w:rPr>
          <w:rFonts w:ascii="Arial" w:eastAsia="Aptos" w:hAnsi="Arial" w:cs="Arial"/>
          <w:kern w:val="0"/>
          <w14:ligatures w14:val="none"/>
        </w:rPr>
        <w:t>- Winner gets 2 entries (doubles &amp; singles), loser gets 1 entry (doubles and singles)</w:t>
      </w:r>
    </w:p>
    <w:p w14:paraId="13893F48" w14:textId="77777777" w:rsidR="0020691D" w:rsidRPr="00753D81" w:rsidRDefault="0020691D" w:rsidP="00753D81">
      <w:pPr>
        <w:spacing w:after="200" w:line="240" w:lineRule="auto"/>
        <w:rPr>
          <w:rFonts w:ascii="Times New Roman" w:eastAsia="Times New Roman" w:hAnsi="Times New Roman" w:cs="Times New Roman"/>
          <w:kern w:val="0"/>
          <w:sz w:val="24"/>
          <w:szCs w:val="24"/>
          <w14:ligatures w14:val="none"/>
        </w:rPr>
      </w:pPr>
    </w:p>
    <w:p w14:paraId="484E1E48" w14:textId="77777777"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sz w:val="24"/>
          <w:szCs w:val="24"/>
          <w:u w:val="single"/>
          <w14:ligatures w14:val="none"/>
        </w:rPr>
        <w:lastRenderedPageBreak/>
        <w:t>Tournament Schedule:</w:t>
      </w:r>
    </w:p>
    <w:p w14:paraId="77EC912F" w14:textId="18F0B4E5" w:rsidR="00753D81" w:rsidRPr="00753D81" w:rsidRDefault="00753D81" w:rsidP="00753D81">
      <w:pPr>
        <w:numPr>
          <w:ilvl w:val="0"/>
          <w:numId w:val="5"/>
        </w:numPr>
        <w:spacing w:after="0" w:line="240" w:lineRule="auto"/>
        <w:textAlignment w:val="baseline"/>
        <w:rPr>
          <w:rFonts w:ascii="Arial" w:eastAsia="Times New Roman" w:hAnsi="Arial" w:cs="Arial"/>
          <w:color w:val="000000"/>
          <w:kern w:val="0"/>
          <w14:ligatures w14:val="none"/>
        </w:rPr>
      </w:pPr>
      <w:r w:rsidRPr="00753D81">
        <w:rPr>
          <w:rFonts w:ascii="Arial" w:eastAsia="Times New Roman" w:hAnsi="Arial" w:cs="Arial"/>
          <w:b/>
          <w:bCs/>
          <w:color w:val="000000"/>
          <w:kern w:val="0"/>
          <w14:ligatures w14:val="none"/>
        </w:rPr>
        <w:t> Round 1 &amp; 2</w:t>
      </w:r>
      <w:r w:rsidR="00AA7570">
        <w:rPr>
          <w:rFonts w:ascii="Arial" w:eastAsia="Times New Roman" w:hAnsi="Arial" w:cs="Arial"/>
          <w:b/>
          <w:bCs/>
          <w:color w:val="000000"/>
          <w:kern w:val="0"/>
          <w14:ligatures w14:val="none"/>
        </w:rPr>
        <w:t xml:space="preserve"> &amp; 3</w:t>
      </w:r>
      <w:r w:rsidRPr="00753D81">
        <w:rPr>
          <w:rFonts w:ascii="Arial" w:eastAsia="Times New Roman" w:hAnsi="Arial" w:cs="Arial"/>
          <w:b/>
          <w:bCs/>
          <w:color w:val="000000"/>
          <w:kern w:val="0"/>
          <w14:ligatures w14:val="none"/>
        </w:rPr>
        <w:t>:</w:t>
      </w:r>
      <w:r w:rsidRPr="00753D81">
        <w:rPr>
          <w:rFonts w:ascii="Arial" w:eastAsia="Times New Roman" w:hAnsi="Arial" w:cs="Arial"/>
          <w:color w:val="000000"/>
          <w:kern w:val="0"/>
          <w14:ligatures w14:val="none"/>
        </w:rPr>
        <w:t xml:space="preserve"> Monday, </w:t>
      </w:r>
      <w:r w:rsidR="002460E2">
        <w:rPr>
          <w:rFonts w:ascii="Arial" w:eastAsia="Times New Roman" w:hAnsi="Arial" w:cs="Arial"/>
          <w:color w:val="000000"/>
          <w:kern w:val="0"/>
          <w14:ligatures w14:val="none"/>
        </w:rPr>
        <w:t>May 5</w:t>
      </w:r>
      <w:r w:rsidR="002460E2" w:rsidRPr="004D734D">
        <w:rPr>
          <w:rFonts w:ascii="Arial" w:eastAsia="Times New Roman" w:hAnsi="Arial" w:cs="Arial"/>
          <w:color w:val="000000"/>
          <w:kern w:val="0"/>
          <w:vertAlign w:val="superscript"/>
          <w14:ligatures w14:val="none"/>
        </w:rPr>
        <w:t>th</w:t>
      </w:r>
      <w:r w:rsidR="00AA7570">
        <w:rPr>
          <w:rFonts w:ascii="Arial" w:eastAsia="Times New Roman" w:hAnsi="Arial" w:cs="Arial"/>
          <w:color w:val="000000"/>
          <w:kern w:val="0"/>
          <w14:ligatures w14:val="none"/>
        </w:rPr>
        <w:t>,</w:t>
      </w:r>
      <w:r w:rsidRPr="00753D81">
        <w:rPr>
          <w:rFonts w:ascii="Arial" w:eastAsia="Times New Roman" w:hAnsi="Arial" w:cs="Arial"/>
          <w:color w:val="000000"/>
          <w:kern w:val="0"/>
          <w14:ligatures w14:val="none"/>
        </w:rPr>
        <w:t xml:space="preserve"> Tuesday, </w:t>
      </w:r>
      <w:r w:rsidR="004D734D">
        <w:rPr>
          <w:rFonts w:ascii="Arial" w:eastAsia="Times New Roman" w:hAnsi="Arial" w:cs="Arial"/>
          <w:color w:val="000000"/>
          <w:kern w:val="0"/>
          <w14:ligatures w14:val="none"/>
        </w:rPr>
        <w:t>May 6</w:t>
      </w:r>
      <w:r w:rsidR="004D734D" w:rsidRPr="004D734D">
        <w:rPr>
          <w:rFonts w:ascii="Arial" w:eastAsia="Times New Roman" w:hAnsi="Arial" w:cs="Arial"/>
          <w:color w:val="000000"/>
          <w:kern w:val="0"/>
          <w:vertAlign w:val="superscript"/>
          <w14:ligatures w14:val="none"/>
        </w:rPr>
        <w:t>th</w:t>
      </w:r>
      <w:r w:rsidR="00AA7570">
        <w:rPr>
          <w:rFonts w:ascii="Arial" w:eastAsia="Times New Roman" w:hAnsi="Arial" w:cs="Arial"/>
          <w:color w:val="000000"/>
          <w:kern w:val="0"/>
          <w14:ligatures w14:val="none"/>
        </w:rPr>
        <w:t xml:space="preserve">, </w:t>
      </w:r>
      <w:r w:rsidR="00A37632">
        <w:rPr>
          <w:rFonts w:ascii="Arial" w:eastAsia="Times New Roman" w:hAnsi="Arial" w:cs="Arial"/>
          <w:color w:val="000000"/>
          <w:kern w:val="0"/>
          <w14:ligatures w14:val="none"/>
        </w:rPr>
        <w:t xml:space="preserve">(may need </w:t>
      </w:r>
      <w:r w:rsidR="00BE7439">
        <w:rPr>
          <w:rFonts w:ascii="Arial" w:eastAsia="Times New Roman" w:hAnsi="Arial" w:cs="Arial"/>
          <w:color w:val="000000"/>
          <w:kern w:val="0"/>
          <w14:ligatures w14:val="none"/>
        </w:rPr>
        <w:t xml:space="preserve">Wednesday </w:t>
      </w:r>
      <w:r w:rsidR="00A37632">
        <w:rPr>
          <w:rFonts w:ascii="Arial" w:eastAsia="Times New Roman" w:hAnsi="Arial" w:cs="Arial"/>
          <w:color w:val="000000"/>
          <w:kern w:val="0"/>
          <w14:ligatures w14:val="none"/>
        </w:rPr>
        <w:t>May 7</w:t>
      </w:r>
      <w:r w:rsidR="00A37632" w:rsidRPr="00A37632">
        <w:rPr>
          <w:rFonts w:ascii="Arial" w:eastAsia="Times New Roman" w:hAnsi="Arial" w:cs="Arial"/>
          <w:color w:val="000000"/>
          <w:kern w:val="0"/>
          <w:vertAlign w:val="superscript"/>
          <w14:ligatures w14:val="none"/>
        </w:rPr>
        <w:t>th</w:t>
      </w:r>
      <w:r w:rsidR="00A37632">
        <w:rPr>
          <w:rFonts w:ascii="Arial" w:eastAsia="Times New Roman" w:hAnsi="Arial" w:cs="Arial"/>
          <w:color w:val="000000"/>
          <w:kern w:val="0"/>
          <w14:ligatures w14:val="none"/>
        </w:rPr>
        <w:t>,) @</w:t>
      </w:r>
      <w:r w:rsidR="00943F67">
        <w:rPr>
          <w:rFonts w:ascii="Arial" w:eastAsia="Times New Roman" w:hAnsi="Arial" w:cs="Arial"/>
          <w:color w:val="000000"/>
          <w:kern w:val="0"/>
          <w14:ligatures w14:val="none"/>
        </w:rPr>
        <w:t>Skyline HS</w:t>
      </w:r>
      <w:r w:rsidR="00AF399E">
        <w:rPr>
          <w:rFonts w:ascii="Arial" w:eastAsia="Times New Roman" w:hAnsi="Arial" w:cs="Arial"/>
          <w:color w:val="000000"/>
          <w:kern w:val="0"/>
          <w14:ligatures w14:val="none"/>
        </w:rPr>
        <w:t xml:space="preserve"> and Eastlake (we will consolidate to skyline only once we ge</w:t>
      </w:r>
      <w:r w:rsidR="00185CA2">
        <w:rPr>
          <w:rFonts w:ascii="Arial" w:eastAsia="Times New Roman" w:hAnsi="Arial" w:cs="Arial"/>
          <w:color w:val="000000"/>
          <w:kern w:val="0"/>
          <w14:ligatures w14:val="none"/>
        </w:rPr>
        <w:t>t past day1)</w:t>
      </w:r>
      <w:r w:rsidRPr="00753D81">
        <w:rPr>
          <w:rFonts w:ascii="Arial" w:eastAsia="Times New Roman" w:hAnsi="Arial" w:cs="Arial"/>
          <w:i/>
          <w:iCs/>
          <w:color w:val="000000"/>
          <w:kern w:val="0"/>
          <w14:ligatures w14:val="none"/>
        </w:rPr>
        <w:t>. Individual match times cannot be published once play begins</w:t>
      </w:r>
    </w:p>
    <w:p w14:paraId="498AC0E5" w14:textId="310B8B63" w:rsidR="00753D81" w:rsidRPr="00753D81" w:rsidRDefault="00753D81" w:rsidP="00753D81">
      <w:pPr>
        <w:numPr>
          <w:ilvl w:val="1"/>
          <w:numId w:val="5"/>
        </w:numPr>
        <w:spacing w:after="0" w:line="240" w:lineRule="auto"/>
        <w:textAlignment w:val="baseline"/>
        <w:rPr>
          <w:rFonts w:ascii="Arial" w:eastAsia="Times New Roman" w:hAnsi="Arial" w:cs="Arial"/>
          <w:b/>
          <w:bCs/>
          <w:color w:val="000000"/>
          <w:kern w:val="0"/>
          <w14:ligatures w14:val="none"/>
        </w:rPr>
      </w:pPr>
      <w:r w:rsidRPr="00753D81">
        <w:rPr>
          <w:rFonts w:ascii="Arial" w:eastAsia="Times New Roman" w:hAnsi="Arial" w:cs="Arial"/>
          <w:b/>
          <w:bCs/>
          <w:color w:val="000000"/>
          <w:kern w:val="0"/>
          <w:u w:val="single"/>
          <w14:ligatures w14:val="none"/>
        </w:rPr>
        <w:t xml:space="preserve">Monday, </w:t>
      </w:r>
      <w:r w:rsidR="00185CA2">
        <w:rPr>
          <w:rFonts w:ascii="Arial" w:eastAsia="Times New Roman" w:hAnsi="Arial" w:cs="Arial"/>
          <w:b/>
          <w:bCs/>
          <w:color w:val="000000"/>
          <w:kern w:val="0"/>
          <w:u w:val="single"/>
          <w14:ligatures w14:val="none"/>
        </w:rPr>
        <w:t>May 5</w:t>
      </w:r>
      <w:r w:rsidR="00185CA2" w:rsidRPr="00185CA2">
        <w:rPr>
          <w:rFonts w:ascii="Arial" w:eastAsia="Times New Roman" w:hAnsi="Arial" w:cs="Arial"/>
          <w:b/>
          <w:bCs/>
          <w:color w:val="000000"/>
          <w:kern w:val="0"/>
          <w:u w:val="single"/>
          <w:vertAlign w:val="superscript"/>
          <w14:ligatures w14:val="none"/>
        </w:rPr>
        <w:t>th</w:t>
      </w:r>
      <w:r w:rsidR="00185CA2">
        <w:rPr>
          <w:rFonts w:ascii="Arial" w:eastAsia="Times New Roman" w:hAnsi="Arial" w:cs="Arial"/>
          <w:b/>
          <w:bCs/>
          <w:color w:val="000000"/>
          <w:kern w:val="0"/>
          <w:u w:val="single"/>
          <w14:ligatures w14:val="none"/>
        </w:rPr>
        <w:t xml:space="preserve"> </w:t>
      </w:r>
      <w:r w:rsidRPr="00753D81">
        <w:rPr>
          <w:rFonts w:ascii="Arial" w:eastAsia="Times New Roman" w:hAnsi="Arial" w:cs="Arial"/>
          <w:b/>
          <w:bCs/>
          <w:color w:val="000000"/>
          <w:kern w:val="0"/>
          <w14:ligatures w14:val="none"/>
        </w:rPr>
        <w:t xml:space="preserve">:  PLAY TO START AT </w:t>
      </w:r>
      <w:r w:rsidR="00185CA2">
        <w:rPr>
          <w:rFonts w:ascii="Arial" w:eastAsia="Times New Roman" w:hAnsi="Arial" w:cs="Arial"/>
          <w:b/>
          <w:bCs/>
          <w:color w:val="000000"/>
          <w:kern w:val="0"/>
          <w14:ligatures w14:val="none"/>
        </w:rPr>
        <w:t>2</w:t>
      </w:r>
      <w:r w:rsidRPr="00753D81">
        <w:rPr>
          <w:rFonts w:ascii="Arial" w:eastAsia="Times New Roman" w:hAnsi="Arial" w:cs="Arial"/>
          <w:b/>
          <w:bCs/>
          <w:color w:val="000000"/>
          <w:kern w:val="0"/>
          <w14:ligatures w14:val="none"/>
        </w:rPr>
        <w:t>:30 pm</w:t>
      </w:r>
    </w:p>
    <w:p w14:paraId="6B16DEBD" w14:textId="3BACAE92" w:rsidR="00753D81" w:rsidRPr="00753D81" w:rsidRDefault="00803459" w:rsidP="00753D81">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753D81" w:rsidRPr="00753D81">
        <w:rPr>
          <w:rFonts w:ascii="Arial" w:eastAsia="Times New Roman" w:hAnsi="Arial" w:cs="Arial"/>
          <w:color w:val="000000"/>
          <w:kern w:val="0"/>
          <w14:ligatures w14:val="none"/>
        </w:rPr>
        <w:t>:00 pm: Check-in and court announcement </w:t>
      </w:r>
    </w:p>
    <w:p w14:paraId="676BF8C9" w14:textId="487B2D83" w:rsidR="00753D81" w:rsidRPr="00753D81" w:rsidRDefault="00803459" w:rsidP="00753D81">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753D81" w:rsidRPr="00753D81">
        <w:rPr>
          <w:rFonts w:ascii="Arial" w:eastAsia="Times New Roman" w:hAnsi="Arial" w:cs="Arial"/>
          <w:color w:val="000000"/>
          <w:kern w:val="0"/>
          <w14:ligatures w14:val="none"/>
        </w:rPr>
        <w:t>:20 pm: Warm-up begins </w:t>
      </w:r>
    </w:p>
    <w:p w14:paraId="3434283D" w14:textId="34B68AA6" w:rsidR="00753D81" w:rsidRPr="00753D81" w:rsidRDefault="00803459" w:rsidP="00753D81">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753D81" w:rsidRPr="00753D81">
        <w:rPr>
          <w:rFonts w:ascii="Arial" w:eastAsia="Times New Roman" w:hAnsi="Arial" w:cs="Arial"/>
          <w:color w:val="000000"/>
          <w:kern w:val="0"/>
          <w14:ligatures w14:val="none"/>
        </w:rPr>
        <w:t>:30 pm: PLAY BEGINS: First-round singles, followed by first-round doubles</w:t>
      </w:r>
    </w:p>
    <w:p w14:paraId="4FF8713E" w14:textId="3E8D6CF6" w:rsidR="00753D81" w:rsidRPr="00753D81" w:rsidRDefault="00753D81" w:rsidP="00753D81">
      <w:pPr>
        <w:numPr>
          <w:ilvl w:val="1"/>
          <w:numId w:val="5"/>
        </w:numPr>
        <w:spacing w:after="0" w:line="240" w:lineRule="auto"/>
        <w:textAlignment w:val="baseline"/>
        <w:rPr>
          <w:rFonts w:ascii="Arial" w:eastAsia="Times New Roman" w:hAnsi="Arial" w:cs="Arial"/>
          <w:b/>
          <w:bCs/>
          <w:color w:val="000000"/>
          <w:kern w:val="0"/>
          <w14:ligatures w14:val="none"/>
        </w:rPr>
      </w:pPr>
      <w:r w:rsidRPr="00753D81">
        <w:rPr>
          <w:rFonts w:ascii="Arial" w:eastAsia="Times New Roman" w:hAnsi="Arial" w:cs="Arial"/>
          <w:b/>
          <w:bCs/>
          <w:color w:val="000000"/>
          <w:kern w:val="0"/>
          <w:u w:val="single"/>
          <w14:ligatures w14:val="none"/>
        </w:rPr>
        <w:t xml:space="preserve"> Tuesday, </w:t>
      </w:r>
      <w:r w:rsidR="00BB0CD6">
        <w:rPr>
          <w:rFonts w:ascii="Arial" w:eastAsia="Times New Roman" w:hAnsi="Arial" w:cs="Arial"/>
          <w:b/>
          <w:bCs/>
          <w:color w:val="000000"/>
          <w:kern w:val="0"/>
          <w:u w:val="single"/>
          <w14:ligatures w14:val="none"/>
        </w:rPr>
        <w:t>May 6</w:t>
      </w:r>
      <w:r w:rsidR="00BB0CD6" w:rsidRPr="00BB0CD6">
        <w:rPr>
          <w:rFonts w:ascii="Arial" w:eastAsia="Times New Roman" w:hAnsi="Arial" w:cs="Arial"/>
          <w:b/>
          <w:bCs/>
          <w:color w:val="000000"/>
          <w:kern w:val="0"/>
          <w:u w:val="single"/>
          <w:vertAlign w:val="superscript"/>
          <w14:ligatures w14:val="none"/>
        </w:rPr>
        <w:t>th</w:t>
      </w:r>
      <w:r w:rsidR="00BB0CD6">
        <w:rPr>
          <w:rFonts w:ascii="Arial" w:eastAsia="Times New Roman" w:hAnsi="Arial" w:cs="Arial"/>
          <w:b/>
          <w:bCs/>
          <w:color w:val="000000"/>
          <w:kern w:val="0"/>
          <w:u w:val="single"/>
          <w14:ligatures w14:val="none"/>
        </w:rPr>
        <w:t xml:space="preserve"> </w:t>
      </w:r>
      <w:r w:rsidRPr="00753D81">
        <w:rPr>
          <w:rFonts w:ascii="Arial" w:eastAsia="Times New Roman" w:hAnsi="Arial" w:cs="Arial"/>
          <w:b/>
          <w:bCs/>
          <w:color w:val="000000"/>
          <w:kern w:val="0"/>
          <w14:ligatures w14:val="none"/>
        </w:rPr>
        <w:t xml:space="preserve">: PLAY TO START AT </w:t>
      </w:r>
      <w:r w:rsidR="00BB0CD6">
        <w:rPr>
          <w:rFonts w:ascii="Arial" w:eastAsia="Times New Roman" w:hAnsi="Arial" w:cs="Arial"/>
          <w:b/>
          <w:bCs/>
          <w:color w:val="000000"/>
          <w:kern w:val="0"/>
          <w14:ligatures w14:val="none"/>
        </w:rPr>
        <w:t>2</w:t>
      </w:r>
      <w:r w:rsidRPr="00753D81">
        <w:rPr>
          <w:rFonts w:ascii="Arial" w:eastAsia="Times New Roman" w:hAnsi="Arial" w:cs="Arial"/>
          <w:b/>
          <w:bCs/>
          <w:color w:val="000000"/>
          <w:kern w:val="0"/>
          <w14:ligatures w14:val="none"/>
        </w:rPr>
        <w:t>:30 pm </w:t>
      </w:r>
    </w:p>
    <w:p w14:paraId="091D4380" w14:textId="2FAB3CB3" w:rsidR="00753D81" w:rsidRPr="00753D81" w:rsidRDefault="00803459" w:rsidP="00753D81">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753D81" w:rsidRPr="00753D81">
        <w:rPr>
          <w:rFonts w:ascii="Arial" w:eastAsia="Times New Roman" w:hAnsi="Arial" w:cs="Arial"/>
          <w:color w:val="000000"/>
          <w:kern w:val="0"/>
          <w14:ligatures w14:val="none"/>
        </w:rPr>
        <w:t>:00 pm: Check-in and court announcement </w:t>
      </w:r>
    </w:p>
    <w:p w14:paraId="42B32F29" w14:textId="770083C9" w:rsidR="00753D81" w:rsidRPr="00753D81" w:rsidRDefault="00803459" w:rsidP="00753D81">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753D81" w:rsidRPr="00753D81">
        <w:rPr>
          <w:rFonts w:ascii="Arial" w:eastAsia="Times New Roman" w:hAnsi="Arial" w:cs="Arial"/>
          <w:color w:val="000000"/>
          <w:kern w:val="0"/>
          <w14:ligatures w14:val="none"/>
        </w:rPr>
        <w:t>:20 pm: Warm-up begins </w:t>
      </w:r>
    </w:p>
    <w:p w14:paraId="15A5C97F" w14:textId="6C6F0659" w:rsidR="00BE7439" w:rsidRDefault="00803459" w:rsidP="00BE7439">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753D81" w:rsidRPr="00753D81">
        <w:rPr>
          <w:rFonts w:ascii="Arial" w:eastAsia="Times New Roman" w:hAnsi="Arial" w:cs="Arial"/>
          <w:color w:val="000000"/>
          <w:kern w:val="0"/>
          <w14:ligatures w14:val="none"/>
        </w:rPr>
        <w:t>:30 pm: Play begins: Second-round singles and doubles</w:t>
      </w:r>
    </w:p>
    <w:p w14:paraId="70507440" w14:textId="5A774FC9" w:rsidR="00BE7439" w:rsidRPr="00753D81" w:rsidRDefault="00BE7439" w:rsidP="00BE7439">
      <w:pPr>
        <w:numPr>
          <w:ilvl w:val="1"/>
          <w:numId w:val="5"/>
        </w:numPr>
        <w:spacing w:after="0" w:line="240" w:lineRule="auto"/>
        <w:textAlignment w:val="baseline"/>
        <w:rPr>
          <w:rFonts w:ascii="Arial" w:eastAsia="Times New Roman" w:hAnsi="Arial" w:cs="Arial"/>
          <w:b/>
          <w:bCs/>
          <w:color w:val="000000"/>
          <w:kern w:val="0"/>
          <w14:ligatures w14:val="none"/>
        </w:rPr>
      </w:pPr>
      <w:r w:rsidRPr="00753D81">
        <w:rPr>
          <w:rFonts w:ascii="Arial" w:eastAsia="Times New Roman" w:hAnsi="Arial" w:cs="Arial"/>
          <w:b/>
          <w:bCs/>
          <w:color w:val="000000"/>
          <w:kern w:val="0"/>
          <w:u w:val="single"/>
          <w14:ligatures w14:val="none"/>
        </w:rPr>
        <w:t> </w:t>
      </w:r>
      <w:r>
        <w:rPr>
          <w:rFonts w:ascii="Arial" w:eastAsia="Times New Roman" w:hAnsi="Arial" w:cs="Arial"/>
          <w:b/>
          <w:bCs/>
          <w:color w:val="000000"/>
          <w:kern w:val="0"/>
          <w:u w:val="single"/>
          <w14:ligatures w14:val="none"/>
        </w:rPr>
        <w:t>Wednes</w:t>
      </w:r>
      <w:r w:rsidRPr="00753D81">
        <w:rPr>
          <w:rFonts w:ascii="Arial" w:eastAsia="Times New Roman" w:hAnsi="Arial" w:cs="Arial"/>
          <w:b/>
          <w:bCs/>
          <w:color w:val="000000"/>
          <w:kern w:val="0"/>
          <w:u w:val="single"/>
          <w14:ligatures w14:val="none"/>
        </w:rPr>
        <w:t xml:space="preserve">day, </w:t>
      </w:r>
      <w:r w:rsidR="00BB0CD6">
        <w:rPr>
          <w:rFonts w:ascii="Arial" w:eastAsia="Times New Roman" w:hAnsi="Arial" w:cs="Arial"/>
          <w:b/>
          <w:bCs/>
          <w:color w:val="000000"/>
          <w:kern w:val="0"/>
          <w:u w:val="single"/>
          <w14:ligatures w14:val="none"/>
        </w:rPr>
        <w:t>May 7</w:t>
      </w:r>
      <w:r w:rsidR="00BB0CD6" w:rsidRPr="00BB0CD6">
        <w:rPr>
          <w:rFonts w:ascii="Arial" w:eastAsia="Times New Roman" w:hAnsi="Arial" w:cs="Arial"/>
          <w:b/>
          <w:bCs/>
          <w:color w:val="000000"/>
          <w:kern w:val="0"/>
          <w:u w:val="single"/>
          <w:vertAlign w:val="superscript"/>
          <w14:ligatures w14:val="none"/>
        </w:rPr>
        <w:t>th</w:t>
      </w:r>
      <w:r w:rsidR="00BB0CD6">
        <w:rPr>
          <w:rFonts w:ascii="Arial" w:eastAsia="Times New Roman" w:hAnsi="Arial" w:cs="Arial"/>
          <w:b/>
          <w:bCs/>
          <w:color w:val="000000"/>
          <w:kern w:val="0"/>
          <w:u w:val="single"/>
          <w14:ligatures w14:val="none"/>
        </w:rPr>
        <w:t xml:space="preserve"> if needed</w:t>
      </w:r>
      <w:r w:rsidRPr="00753D81">
        <w:rPr>
          <w:rFonts w:ascii="Arial" w:eastAsia="Times New Roman" w:hAnsi="Arial" w:cs="Arial"/>
          <w:b/>
          <w:bCs/>
          <w:color w:val="000000"/>
          <w:kern w:val="0"/>
          <w14:ligatures w14:val="none"/>
        </w:rPr>
        <w:t xml:space="preserve">: PLAY TO START AT </w:t>
      </w:r>
      <w:r w:rsidR="003E368C">
        <w:rPr>
          <w:rFonts w:ascii="Arial" w:eastAsia="Times New Roman" w:hAnsi="Arial" w:cs="Arial"/>
          <w:b/>
          <w:bCs/>
          <w:color w:val="000000"/>
          <w:kern w:val="0"/>
          <w14:ligatures w14:val="none"/>
        </w:rPr>
        <w:t>2</w:t>
      </w:r>
      <w:r w:rsidRPr="00753D81">
        <w:rPr>
          <w:rFonts w:ascii="Arial" w:eastAsia="Times New Roman" w:hAnsi="Arial" w:cs="Arial"/>
          <w:b/>
          <w:bCs/>
          <w:color w:val="000000"/>
          <w:kern w:val="0"/>
          <w14:ligatures w14:val="none"/>
        </w:rPr>
        <w:t>:30 pm </w:t>
      </w:r>
    </w:p>
    <w:p w14:paraId="5988A51F" w14:textId="6B3A8A54" w:rsidR="00BE7439" w:rsidRPr="00753D81" w:rsidRDefault="003E368C" w:rsidP="00BE7439">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BE7439" w:rsidRPr="00753D81">
        <w:rPr>
          <w:rFonts w:ascii="Arial" w:eastAsia="Times New Roman" w:hAnsi="Arial" w:cs="Arial"/>
          <w:color w:val="000000"/>
          <w:kern w:val="0"/>
          <w14:ligatures w14:val="none"/>
        </w:rPr>
        <w:t>:00 pm: Check-in and court announcement </w:t>
      </w:r>
    </w:p>
    <w:p w14:paraId="6A33896D" w14:textId="1DB5C66C" w:rsidR="00BE7439" w:rsidRPr="00753D81" w:rsidRDefault="003E368C" w:rsidP="00BE7439">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BE7439" w:rsidRPr="00753D81">
        <w:rPr>
          <w:rFonts w:ascii="Arial" w:eastAsia="Times New Roman" w:hAnsi="Arial" w:cs="Arial"/>
          <w:color w:val="000000"/>
          <w:kern w:val="0"/>
          <w14:ligatures w14:val="none"/>
        </w:rPr>
        <w:t>:20 pm: Warm-up begins </w:t>
      </w:r>
    </w:p>
    <w:p w14:paraId="562BFB67" w14:textId="010431AE" w:rsidR="00BE7439" w:rsidRPr="00BE7439" w:rsidRDefault="003E368C" w:rsidP="00BE7439">
      <w:pPr>
        <w:numPr>
          <w:ilvl w:val="2"/>
          <w:numId w:val="5"/>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BE7439" w:rsidRPr="00753D81">
        <w:rPr>
          <w:rFonts w:ascii="Arial" w:eastAsia="Times New Roman" w:hAnsi="Arial" w:cs="Arial"/>
          <w:color w:val="000000"/>
          <w:kern w:val="0"/>
          <w14:ligatures w14:val="none"/>
        </w:rPr>
        <w:t xml:space="preserve">:30 pm: Play begins: </w:t>
      </w:r>
      <w:r w:rsidR="00E5345D">
        <w:rPr>
          <w:rFonts w:ascii="Arial" w:eastAsia="Times New Roman" w:hAnsi="Arial" w:cs="Arial"/>
          <w:color w:val="000000"/>
          <w:kern w:val="0"/>
          <w14:ligatures w14:val="none"/>
        </w:rPr>
        <w:t>Third</w:t>
      </w:r>
      <w:r w:rsidR="00BE7439" w:rsidRPr="00753D81">
        <w:rPr>
          <w:rFonts w:ascii="Arial" w:eastAsia="Times New Roman" w:hAnsi="Arial" w:cs="Arial"/>
          <w:color w:val="000000"/>
          <w:kern w:val="0"/>
          <w14:ligatures w14:val="none"/>
        </w:rPr>
        <w:t>-round singles and doubles</w:t>
      </w:r>
    </w:p>
    <w:p w14:paraId="15336904" w14:textId="77777777" w:rsidR="00BE7439" w:rsidRPr="00BE7439" w:rsidRDefault="00BE7439" w:rsidP="00BE7439">
      <w:pPr>
        <w:spacing w:after="0" w:line="240" w:lineRule="auto"/>
        <w:textAlignment w:val="baseline"/>
        <w:rPr>
          <w:rFonts w:ascii="Arial" w:eastAsia="Times New Roman" w:hAnsi="Arial" w:cs="Arial"/>
          <w:color w:val="000000"/>
          <w:kern w:val="0"/>
          <w14:ligatures w14:val="none"/>
        </w:rPr>
      </w:pPr>
    </w:p>
    <w:p w14:paraId="7C1AAB7C" w14:textId="3D3C45E0" w:rsidR="00753D81" w:rsidRPr="00753D81" w:rsidRDefault="00753D81" w:rsidP="00753D81">
      <w:pPr>
        <w:numPr>
          <w:ilvl w:val="0"/>
          <w:numId w:val="5"/>
        </w:numPr>
        <w:spacing w:after="0" w:line="240" w:lineRule="auto"/>
        <w:textAlignment w:val="baseline"/>
        <w:rPr>
          <w:rFonts w:ascii="Arial" w:eastAsia="Times New Roman" w:hAnsi="Arial" w:cs="Arial"/>
          <w:color w:val="000000"/>
          <w:kern w:val="0"/>
          <w14:ligatures w14:val="none"/>
        </w:rPr>
      </w:pPr>
      <w:r w:rsidRPr="00753D81">
        <w:rPr>
          <w:rFonts w:ascii="Arial" w:eastAsia="Times New Roman" w:hAnsi="Arial" w:cs="Arial"/>
          <w:b/>
          <w:bCs/>
          <w:color w:val="000000"/>
          <w:kern w:val="0"/>
          <w14:ligatures w14:val="none"/>
        </w:rPr>
        <w:t>Semi-Finals:</w:t>
      </w:r>
      <w:r w:rsidRPr="00753D81">
        <w:rPr>
          <w:rFonts w:ascii="Arial" w:eastAsia="Times New Roman" w:hAnsi="Arial" w:cs="Arial"/>
          <w:color w:val="000000"/>
          <w:kern w:val="0"/>
          <w14:ligatures w14:val="none"/>
        </w:rPr>
        <w:t xml:space="preserve"> Friday, </w:t>
      </w:r>
      <w:r w:rsidR="00396A9D">
        <w:rPr>
          <w:rFonts w:ascii="Arial" w:eastAsia="Times New Roman" w:hAnsi="Arial" w:cs="Arial"/>
          <w:color w:val="000000"/>
          <w:kern w:val="0"/>
          <w14:ligatures w14:val="none"/>
        </w:rPr>
        <w:t>May 9</w:t>
      </w:r>
      <w:r w:rsidR="00396A9D" w:rsidRPr="00396A9D">
        <w:rPr>
          <w:rFonts w:ascii="Arial" w:eastAsia="Times New Roman" w:hAnsi="Arial" w:cs="Arial"/>
          <w:color w:val="000000"/>
          <w:kern w:val="0"/>
          <w:vertAlign w:val="superscript"/>
          <w14:ligatures w14:val="none"/>
        </w:rPr>
        <w:t>th</w:t>
      </w:r>
      <w:r w:rsidR="00BB4BCD">
        <w:rPr>
          <w:rFonts w:ascii="Arial" w:eastAsia="Times New Roman" w:hAnsi="Arial" w:cs="Arial"/>
          <w:color w:val="000000"/>
          <w:kern w:val="0"/>
          <w14:ligatures w14:val="none"/>
        </w:rPr>
        <w:t xml:space="preserve"> </w:t>
      </w:r>
      <w:r w:rsidRPr="00753D81">
        <w:rPr>
          <w:rFonts w:ascii="Arial" w:eastAsia="Times New Roman" w:hAnsi="Arial" w:cs="Arial"/>
          <w:color w:val="000000"/>
          <w:kern w:val="0"/>
          <w14:ligatures w14:val="none"/>
        </w:rPr>
        <w:t>@ Edgebrook: 8:00 AM-Edgebrook Tennis Club 13454 SE Newport Way, Bellevue, WA 98006</w:t>
      </w:r>
    </w:p>
    <w:p w14:paraId="26319E13" w14:textId="77777777" w:rsidR="00753D81" w:rsidRPr="00753D81" w:rsidRDefault="00753D81" w:rsidP="00753D81">
      <w:pPr>
        <w:numPr>
          <w:ilvl w:val="1"/>
          <w:numId w:val="5"/>
        </w:numPr>
        <w:spacing w:after="0" w:line="240" w:lineRule="auto"/>
        <w:textAlignment w:val="baseline"/>
        <w:rPr>
          <w:rFonts w:ascii="Arial" w:eastAsia="Times New Roman" w:hAnsi="Arial" w:cs="Arial"/>
          <w:color w:val="000000"/>
          <w:kern w:val="0"/>
          <w14:ligatures w14:val="none"/>
        </w:rPr>
      </w:pPr>
      <w:r w:rsidRPr="00753D81">
        <w:rPr>
          <w:rFonts w:ascii="Arial" w:eastAsia="Times New Roman" w:hAnsi="Arial" w:cs="Arial"/>
          <w:b/>
          <w:bCs/>
          <w:color w:val="000000"/>
          <w:kern w:val="0"/>
          <w14:ligatures w14:val="none"/>
        </w:rPr>
        <w:t>Order of Placement: </w:t>
      </w:r>
    </w:p>
    <w:p w14:paraId="5889F347" w14:textId="51660D4B" w:rsidR="00753D81" w:rsidRPr="004C09C2" w:rsidRDefault="00753D81" w:rsidP="00753D81">
      <w:pPr>
        <w:numPr>
          <w:ilvl w:val="2"/>
          <w:numId w:val="5"/>
        </w:numPr>
        <w:spacing w:after="0" w:line="240" w:lineRule="auto"/>
        <w:textAlignment w:val="baseline"/>
        <w:rPr>
          <w:rFonts w:ascii="Arial" w:eastAsia="Times New Roman" w:hAnsi="Arial" w:cs="Arial"/>
          <w:strike/>
          <w:color w:val="000000"/>
          <w:kern w:val="0"/>
          <w14:ligatures w14:val="none"/>
        </w:rPr>
      </w:pPr>
      <w:r w:rsidRPr="004C09C2">
        <w:rPr>
          <w:rFonts w:ascii="Arial" w:eastAsia="Times New Roman" w:hAnsi="Arial" w:cs="Arial"/>
          <w:strike/>
          <w:color w:val="000000"/>
          <w:kern w:val="0"/>
          <w14:ligatures w14:val="none"/>
        </w:rPr>
        <w:t>4A singles round of 8 (1</w:t>
      </w:r>
      <w:r w:rsidR="003B15B2" w:rsidRPr="004C09C2">
        <w:rPr>
          <w:rFonts w:ascii="Arial" w:eastAsia="Times New Roman" w:hAnsi="Arial" w:cs="Arial"/>
          <w:strike/>
          <w:color w:val="000000"/>
          <w:kern w:val="0"/>
          <w14:ligatures w14:val="none"/>
        </w:rPr>
        <w:t>7</w:t>
      </w:r>
      <w:r w:rsidRPr="004C09C2">
        <w:rPr>
          <w:rFonts w:ascii="Arial" w:eastAsia="Times New Roman" w:hAnsi="Arial" w:cs="Arial"/>
          <w:strike/>
          <w:color w:val="000000"/>
          <w:kern w:val="0"/>
          <w14:ligatures w14:val="none"/>
        </w:rPr>
        <w:t>-</w:t>
      </w:r>
      <w:r w:rsidR="003B15B2" w:rsidRPr="004C09C2">
        <w:rPr>
          <w:rFonts w:ascii="Arial" w:eastAsia="Times New Roman" w:hAnsi="Arial" w:cs="Arial"/>
          <w:strike/>
          <w:color w:val="000000"/>
          <w:kern w:val="0"/>
          <w14:ligatures w14:val="none"/>
        </w:rPr>
        <w:t>20</w:t>
      </w:r>
      <w:r w:rsidRPr="004C09C2">
        <w:rPr>
          <w:rFonts w:ascii="Arial" w:eastAsia="Times New Roman" w:hAnsi="Arial" w:cs="Arial"/>
          <w:strike/>
          <w:color w:val="000000"/>
          <w:kern w:val="0"/>
          <w14:ligatures w14:val="none"/>
        </w:rPr>
        <w:t>) - check in @ 7:30 am</w:t>
      </w:r>
    </w:p>
    <w:p w14:paraId="3F46C35C" w14:textId="393011F5" w:rsidR="00753D81" w:rsidRPr="004C09C2" w:rsidRDefault="00753D81" w:rsidP="00753D81">
      <w:pPr>
        <w:numPr>
          <w:ilvl w:val="2"/>
          <w:numId w:val="5"/>
        </w:numPr>
        <w:spacing w:after="0" w:line="240" w:lineRule="auto"/>
        <w:textAlignment w:val="baseline"/>
        <w:rPr>
          <w:rFonts w:ascii="Arial" w:eastAsia="Times New Roman" w:hAnsi="Arial" w:cs="Arial"/>
          <w:strike/>
          <w:color w:val="000000"/>
          <w:kern w:val="0"/>
          <w14:ligatures w14:val="none"/>
        </w:rPr>
      </w:pPr>
      <w:r w:rsidRPr="004C09C2">
        <w:rPr>
          <w:rFonts w:ascii="Arial" w:eastAsia="Times New Roman" w:hAnsi="Arial" w:cs="Arial"/>
          <w:strike/>
          <w:color w:val="000000"/>
          <w:kern w:val="0"/>
          <w14:ligatures w14:val="none"/>
        </w:rPr>
        <w:t>4A doubles round of 8 (1</w:t>
      </w:r>
      <w:r w:rsidR="003B15B2" w:rsidRPr="004C09C2">
        <w:rPr>
          <w:rFonts w:ascii="Arial" w:eastAsia="Times New Roman" w:hAnsi="Arial" w:cs="Arial"/>
          <w:strike/>
          <w:color w:val="000000"/>
          <w:kern w:val="0"/>
          <w14:ligatures w14:val="none"/>
        </w:rPr>
        <w:t>7</w:t>
      </w:r>
      <w:r w:rsidRPr="004C09C2">
        <w:rPr>
          <w:rFonts w:ascii="Arial" w:eastAsia="Times New Roman" w:hAnsi="Arial" w:cs="Arial"/>
          <w:strike/>
          <w:color w:val="000000"/>
          <w:kern w:val="0"/>
          <w14:ligatures w14:val="none"/>
        </w:rPr>
        <w:t>-</w:t>
      </w:r>
      <w:r w:rsidR="003B15B2" w:rsidRPr="004C09C2">
        <w:rPr>
          <w:rFonts w:ascii="Arial" w:eastAsia="Times New Roman" w:hAnsi="Arial" w:cs="Arial"/>
          <w:strike/>
          <w:color w:val="000000"/>
          <w:kern w:val="0"/>
          <w14:ligatures w14:val="none"/>
        </w:rPr>
        <w:t>20</w:t>
      </w:r>
      <w:r w:rsidRPr="004C09C2">
        <w:rPr>
          <w:rFonts w:ascii="Arial" w:eastAsia="Times New Roman" w:hAnsi="Arial" w:cs="Arial"/>
          <w:strike/>
          <w:color w:val="000000"/>
          <w:kern w:val="0"/>
          <w14:ligatures w14:val="none"/>
        </w:rPr>
        <w:t>)- check in @ 7:30 am </w:t>
      </w:r>
    </w:p>
    <w:p w14:paraId="5B2B74B7" w14:textId="3D19C4C6" w:rsidR="00C2666B" w:rsidRPr="00753D81" w:rsidRDefault="00C2666B" w:rsidP="00C2666B">
      <w:pPr>
        <w:numPr>
          <w:ilvl w:val="2"/>
          <w:numId w:val="5"/>
        </w:numPr>
        <w:spacing w:after="0" w:line="240" w:lineRule="auto"/>
        <w:textAlignment w:val="baseline"/>
        <w:rPr>
          <w:rFonts w:ascii="Arial" w:eastAsia="Times New Roman" w:hAnsi="Arial" w:cs="Arial"/>
          <w:color w:val="000000"/>
          <w:kern w:val="0"/>
          <w14:ligatures w14:val="none"/>
        </w:rPr>
      </w:pPr>
      <w:r w:rsidRPr="003C77CE">
        <w:rPr>
          <w:rFonts w:ascii="Arial" w:eastAsia="Times New Roman" w:hAnsi="Arial" w:cs="Arial"/>
          <w:b/>
          <w:bCs/>
          <w:color w:val="000000"/>
          <w:kern w:val="0"/>
          <w14:ligatures w14:val="none"/>
        </w:rPr>
        <w:t>4A singles Semi-Finals (</w:t>
      </w:r>
      <w:r w:rsidR="00695B6E">
        <w:rPr>
          <w:rFonts w:ascii="Arial" w:eastAsia="Times New Roman" w:hAnsi="Arial" w:cs="Arial"/>
          <w:b/>
          <w:bCs/>
          <w:color w:val="000000"/>
          <w:kern w:val="0"/>
          <w14:ligatures w14:val="none"/>
        </w:rPr>
        <w:t>9</w:t>
      </w:r>
      <w:r w:rsidRPr="003C77CE">
        <w:rPr>
          <w:rFonts w:ascii="Arial" w:eastAsia="Times New Roman" w:hAnsi="Arial" w:cs="Arial"/>
          <w:b/>
          <w:bCs/>
          <w:color w:val="000000"/>
          <w:kern w:val="0"/>
          <w14:ligatures w14:val="none"/>
        </w:rPr>
        <w:t>)</w:t>
      </w:r>
      <w:r w:rsidRPr="00753D81">
        <w:rPr>
          <w:rFonts w:ascii="Arial" w:eastAsia="Times New Roman" w:hAnsi="Arial" w:cs="Arial"/>
          <w:color w:val="000000"/>
          <w:kern w:val="0"/>
          <w14:ligatures w14:val="none"/>
        </w:rPr>
        <w:t xml:space="preserve"> check in @ </w:t>
      </w:r>
      <w:r w:rsidR="004C09C2">
        <w:rPr>
          <w:rFonts w:ascii="Arial" w:eastAsia="Times New Roman" w:hAnsi="Arial" w:cs="Arial"/>
          <w:color w:val="000000"/>
          <w:kern w:val="0"/>
          <w14:ligatures w14:val="none"/>
        </w:rPr>
        <w:t>7</w:t>
      </w:r>
      <w:r w:rsidRPr="00753D81">
        <w:rPr>
          <w:rFonts w:ascii="Arial" w:eastAsia="Times New Roman" w:hAnsi="Arial" w:cs="Arial"/>
          <w:color w:val="000000"/>
          <w:kern w:val="0"/>
          <w14:ligatures w14:val="none"/>
        </w:rPr>
        <w:t>:</w:t>
      </w:r>
      <w:r w:rsidR="004C09C2">
        <w:rPr>
          <w:rFonts w:ascii="Arial" w:eastAsia="Times New Roman" w:hAnsi="Arial" w:cs="Arial"/>
          <w:color w:val="000000"/>
          <w:kern w:val="0"/>
          <w14:ligatures w14:val="none"/>
        </w:rPr>
        <w:t>3</w:t>
      </w:r>
      <w:r w:rsidRPr="00753D81">
        <w:rPr>
          <w:rFonts w:ascii="Arial" w:eastAsia="Times New Roman" w:hAnsi="Arial" w:cs="Arial"/>
          <w:color w:val="000000"/>
          <w:kern w:val="0"/>
          <w14:ligatures w14:val="none"/>
        </w:rPr>
        <w:t xml:space="preserve">0 </w:t>
      </w:r>
      <w:r w:rsidR="004C09C2">
        <w:rPr>
          <w:rFonts w:ascii="Arial" w:eastAsia="Times New Roman" w:hAnsi="Arial" w:cs="Arial"/>
          <w:color w:val="000000"/>
          <w:kern w:val="0"/>
          <w14:ligatures w14:val="none"/>
        </w:rPr>
        <w:t>a</w:t>
      </w:r>
      <w:r w:rsidRPr="00753D81">
        <w:rPr>
          <w:rFonts w:ascii="Arial" w:eastAsia="Times New Roman" w:hAnsi="Arial" w:cs="Arial"/>
          <w:color w:val="000000"/>
          <w:kern w:val="0"/>
          <w14:ligatures w14:val="none"/>
        </w:rPr>
        <w:t>m </w:t>
      </w:r>
    </w:p>
    <w:p w14:paraId="0653E2AB" w14:textId="209EA816" w:rsidR="00C2666B" w:rsidRPr="00C2666B" w:rsidRDefault="00C2666B" w:rsidP="00C2666B">
      <w:pPr>
        <w:numPr>
          <w:ilvl w:val="2"/>
          <w:numId w:val="5"/>
        </w:numPr>
        <w:spacing w:after="0" w:line="240" w:lineRule="auto"/>
        <w:textAlignment w:val="baseline"/>
        <w:rPr>
          <w:rFonts w:ascii="Arial" w:eastAsia="Times New Roman" w:hAnsi="Arial" w:cs="Arial"/>
          <w:color w:val="000000"/>
          <w:kern w:val="0"/>
          <w14:ligatures w14:val="none"/>
        </w:rPr>
      </w:pPr>
      <w:r w:rsidRPr="003C77CE">
        <w:rPr>
          <w:rFonts w:ascii="Arial" w:eastAsia="Times New Roman" w:hAnsi="Arial" w:cs="Arial"/>
          <w:b/>
          <w:bCs/>
          <w:color w:val="000000"/>
          <w:kern w:val="0"/>
          <w14:ligatures w14:val="none"/>
        </w:rPr>
        <w:t>4A doubles Semi-Finals (</w:t>
      </w:r>
      <w:r w:rsidR="00695B6E">
        <w:rPr>
          <w:rFonts w:ascii="Arial" w:eastAsia="Times New Roman" w:hAnsi="Arial" w:cs="Arial"/>
          <w:b/>
          <w:bCs/>
          <w:color w:val="000000"/>
          <w:kern w:val="0"/>
          <w14:ligatures w14:val="none"/>
        </w:rPr>
        <w:t>9</w:t>
      </w:r>
      <w:r w:rsidRPr="003C77CE">
        <w:rPr>
          <w:rFonts w:ascii="Arial" w:eastAsia="Times New Roman" w:hAnsi="Arial" w:cs="Arial"/>
          <w:b/>
          <w:bCs/>
          <w:color w:val="000000"/>
          <w:kern w:val="0"/>
          <w14:ligatures w14:val="none"/>
        </w:rPr>
        <w:t>)</w:t>
      </w:r>
      <w:r w:rsidRPr="00753D81">
        <w:rPr>
          <w:rFonts w:ascii="Arial" w:eastAsia="Times New Roman" w:hAnsi="Arial" w:cs="Arial"/>
          <w:color w:val="000000"/>
          <w:kern w:val="0"/>
          <w14:ligatures w14:val="none"/>
        </w:rPr>
        <w:t xml:space="preserve"> check in @ </w:t>
      </w:r>
      <w:r w:rsidR="004C09C2">
        <w:rPr>
          <w:rFonts w:ascii="Arial" w:eastAsia="Times New Roman" w:hAnsi="Arial" w:cs="Arial"/>
          <w:color w:val="000000"/>
          <w:kern w:val="0"/>
          <w14:ligatures w14:val="none"/>
        </w:rPr>
        <w:t>7</w:t>
      </w:r>
      <w:r w:rsidRPr="00753D81">
        <w:rPr>
          <w:rFonts w:ascii="Arial" w:eastAsia="Times New Roman" w:hAnsi="Arial" w:cs="Arial"/>
          <w:color w:val="000000"/>
          <w:kern w:val="0"/>
          <w14:ligatures w14:val="none"/>
        </w:rPr>
        <w:t>:</w:t>
      </w:r>
      <w:r w:rsidR="004C09C2">
        <w:rPr>
          <w:rFonts w:ascii="Arial" w:eastAsia="Times New Roman" w:hAnsi="Arial" w:cs="Arial"/>
          <w:color w:val="000000"/>
          <w:kern w:val="0"/>
          <w14:ligatures w14:val="none"/>
        </w:rPr>
        <w:t>3</w:t>
      </w:r>
      <w:r w:rsidRPr="00753D81">
        <w:rPr>
          <w:rFonts w:ascii="Arial" w:eastAsia="Times New Roman" w:hAnsi="Arial" w:cs="Arial"/>
          <w:color w:val="000000"/>
          <w:kern w:val="0"/>
          <w14:ligatures w14:val="none"/>
        </w:rPr>
        <w:t xml:space="preserve">0 </w:t>
      </w:r>
      <w:r w:rsidR="004C09C2">
        <w:rPr>
          <w:rFonts w:ascii="Arial" w:eastAsia="Times New Roman" w:hAnsi="Arial" w:cs="Arial"/>
          <w:color w:val="000000"/>
          <w:kern w:val="0"/>
          <w14:ligatures w14:val="none"/>
        </w:rPr>
        <w:t>a</w:t>
      </w:r>
      <w:r w:rsidRPr="00753D81">
        <w:rPr>
          <w:rFonts w:ascii="Arial" w:eastAsia="Times New Roman" w:hAnsi="Arial" w:cs="Arial"/>
          <w:color w:val="000000"/>
          <w:kern w:val="0"/>
          <w14:ligatures w14:val="none"/>
        </w:rPr>
        <w:t>m</w:t>
      </w:r>
    </w:p>
    <w:p w14:paraId="18C16EBA" w14:textId="77777777" w:rsidR="00753D81" w:rsidRPr="003C77CE" w:rsidRDefault="00753D81" w:rsidP="00753D81">
      <w:pPr>
        <w:numPr>
          <w:ilvl w:val="2"/>
          <w:numId w:val="5"/>
        </w:numPr>
        <w:spacing w:after="0" w:line="240" w:lineRule="auto"/>
        <w:textAlignment w:val="baseline"/>
        <w:rPr>
          <w:rFonts w:ascii="Arial" w:eastAsia="Times New Roman" w:hAnsi="Arial" w:cs="Arial"/>
          <w:color w:val="000000"/>
          <w:kern w:val="0"/>
          <w14:ligatures w14:val="none"/>
        </w:rPr>
      </w:pPr>
      <w:r w:rsidRPr="003C77CE">
        <w:rPr>
          <w:rFonts w:ascii="Arial" w:eastAsia="Times New Roman" w:hAnsi="Arial" w:cs="Arial"/>
          <w:color w:val="000000"/>
          <w:kern w:val="0"/>
          <w14:ligatures w14:val="none"/>
        </w:rPr>
        <w:t>3A singles Semi-Finals  check in @ 12:30 pm. Play to begin at 1 pm (</w:t>
      </w:r>
      <w:proofErr w:type="spellStart"/>
      <w:r w:rsidRPr="003C77CE">
        <w:rPr>
          <w:rFonts w:ascii="Arial" w:eastAsia="Times New Roman" w:hAnsi="Arial" w:cs="Arial"/>
          <w:color w:val="000000"/>
          <w:kern w:val="0"/>
          <w14:ligatures w14:val="none"/>
        </w:rPr>
        <w:t>est</w:t>
      </w:r>
      <w:proofErr w:type="spellEnd"/>
      <w:r w:rsidRPr="003C77CE">
        <w:rPr>
          <w:rFonts w:ascii="Arial" w:eastAsia="Times New Roman" w:hAnsi="Arial" w:cs="Arial"/>
          <w:color w:val="000000"/>
          <w:kern w:val="0"/>
          <w14:ligatures w14:val="none"/>
        </w:rPr>
        <w:t>)</w:t>
      </w:r>
    </w:p>
    <w:p w14:paraId="4FC181ED" w14:textId="77777777" w:rsidR="00753D81" w:rsidRPr="003C77CE" w:rsidRDefault="00753D81" w:rsidP="00753D81">
      <w:pPr>
        <w:numPr>
          <w:ilvl w:val="2"/>
          <w:numId w:val="5"/>
        </w:numPr>
        <w:spacing w:after="0" w:line="240" w:lineRule="auto"/>
        <w:textAlignment w:val="baseline"/>
        <w:rPr>
          <w:rFonts w:ascii="Arial" w:eastAsia="Times New Roman" w:hAnsi="Arial" w:cs="Arial"/>
          <w:color w:val="000000"/>
          <w:kern w:val="0"/>
          <w14:ligatures w14:val="none"/>
        </w:rPr>
      </w:pPr>
      <w:r w:rsidRPr="003C77CE">
        <w:rPr>
          <w:rFonts w:ascii="Arial" w:eastAsia="Times New Roman" w:hAnsi="Arial" w:cs="Arial"/>
          <w:color w:val="000000"/>
          <w:kern w:val="0"/>
          <w14:ligatures w14:val="none"/>
        </w:rPr>
        <w:t>3A doubles Semi-Finals check in @ 12:30 pm. Play to begin at 1 pm (</w:t>
      </w:r>
      <w:proofErr w:type="spellStart"/>
      <w:r w:rsidRPr="003C77CE">
        <w:rPr>
          <w:rFonts w:ascii="Arial" w:eastAsia="Times New Roman" w:hAnsi="Arial" w:cs="Arial"/>
          <w:color w:val="000000"/>
          <w:kern w:val="0"/>
          <w14:ligatures w14:val="none"/>
        </w:rPr>
        <w:t>est</w:t>
      </w:r>
      <w:proofErr w:type="spellEnd"/>
      <w:r w:rsidRPr="003C77CE">
        <w:rPr>
          <w:rFonts w:ascii="Arial" w:eastAsia="Times New Roman" w:hAnsi="Arial" w:cs="Arial"/>
          <w:color w:val="000000"/>
          <w:kern w:val="0"/>
          <w14:ligatures w14:val="none"/>
        </w:rPr>
        <w:t>)</w:t>
      </w:r>
    </w:p>
    <w:p w14:paraId="63988592"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6D491970" w14:textId="77777777" w:rsidR="00753D81" w:rsidRPr="00753D81" w:rsidRDefault="00753D81" w:rsidP="00753D81">
      <w:pPr>
        <w:spacing w:after="0" w:line="240" w:lineRule="auto"/>
        <w:ind w:left="720"/>
        <w:rPr>
          <w:rFonts w:ascii="Times New Roman" w:eastAsia="Times New Roman" w:hAnsi="Times New Roman" w:cs="Times New Roman"/>
          <w:kern w:val="0"/>
          <w:sz w:val="24"/>
          <w:szCs w:val="24"/>
          <w14:ligatures w14:val="none"/>
        </w:rPr>
      </w:pPr>
      <w:r w:rsidRPr="00753D81">
        <w:rPr>
          <w:rFonts w:ascii="Arial" w:eastAsia="Times New Roman" w:hAnsi="Arial" w:cs="Arial"/>
          <w:i/>
          <w:iCs/>
          <w:color w:val="000000"/>
          <w:kern w:val="0"/>
          <w:sz w:val="20"/>
          <w:szCs w:val="20"/>
          <w:u w:val="single"/>
          <w14:ligatures w14:val="none"/>
        </w:rPr>
        <w:t>*Please note these times are APPROXIMATE and based on good weather/ability to use indoor and outdoor courts (4 indoor, 4 outdoor).</w:t>
      </w:r>
    </w:p>
    <w:p w14:paraId="2861D101"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4B9BDBD2" w14:textId="77777777" w:rsidR="00753D81" w:rsidRPr="00753D81" w:rsidRDefault="00753D81" w:rsidP="00753D81">
      <w:pPr>
        <w:spacing w:after="0" w:line="240" w:lineRule="auto"/>
        <w:ind w:left="720"/>
        <w:rPr>
          <w:rFonts w:ascii="Times New Roman" w:eastAsia="Times New Roman" w:hAnsi="Times New Roman" w:cs="Times New Roman"/>
          <w:kern w:val="0"/>
          <w:sz w:val="24"/>
          <w:szCs w:val="24"/>
          <w14:ligatures w14:val="none"/>
        </w:rPr>
      </w:pPr>
      <w:r w:rsidRPr="00753D81">
        <w:rPr>
          <w:rFonts w:ascii="Arial" w:eastAsia="Times New Roman" w:hAnsi="Arial" w:cs="Arial"/>
          <w:b/>
          <w:bCs/>
          <w:i/>
          <w:iCs/>
          <w:color w:val="000000"/>
          <w:kern w:val="0"/>
          <w:sz w:val="20"/>
          <w:szCs w:val="20"/>
          <w:u w:val="single"/>
          <w14:ligatures w14:val="none"/>
        </w:rPr>
        <w:t>*CHECK-IN TIMES:</w:t>
      </w:r>
      <w:r w:rsidRPr="00753D81">
        <w:rPr>
          <w:rFonts w:ascii="Arial" w:eastAsia="Times New Roman" w:hAnsi="Arial" w:cs="Arial"/>
          <w:i/>
          <w:iCs/>
          <w:color w:val="000000"/>
          <w:kern w:val="0"/>
          <w:sz w:val="20"/>
          <w:szCs w:val="20"/>
          <w14:ligatures w14:val="none"/>
        </w:rPr>
        <w:t xml:space="preserve"> Athlete check-in times may or may not be right before the scheduled match. </w:t>
      </w:r>
      <w:r w:rsidRPr="00753D81">
        <w:rPr>
          <w:rFonts w:ascii="Arial" w:eastAsia="Times New Roman" w:hAnsi="Arial" w:cs="Arial"/>
          <w:color w:val="000000"/>
          <w:kern w:val="0"/>
          <w14:ligatures w14:val="none"/>
        </w:rPr>
        <w:t> </w:t>
      </w:r>
    </w:p>
    <w:p w14:paraId="354CD391" w14:textId="77C40172"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40624C53" w14:textId="77777777" w:rsidR="00F81EAD" w:rsidRPr="00F81EAD" w:rsidRDefault="00F81EAD" w:rsidP="00F81EAD">
      <w:pPr>
        <w:numPr>
          <w:ilvl w:val="0"/>
          <w:numId w:val="6"/>
        </w:numPr>
        <w:spacing w:after="0" w:line="240" w:lineRule="auto"/>
        <w:textAlignment w:val="baseline"/>
        <w:rPr>
          <w:rFonts w:ascii="Arial" w:eastAsia="Times New Roman" w:hAnsi="Arial" w:cs="Arial"/>
          <w:color w:val="000000"/>
          <w:kern w:val="0"/>
          <w14:ligatures w14:val="none"/>
        </w:rPr>
      </w:pPr>
      <w:r w:rsidRPr="00F81EAD">
        <w:rPr>
          <w:rFonts w:ascii="Arial" w:eastAsia="Times New Roman" w:hAnsi="Arial" w:cs="Arial"/>
          <w:b/>
          <w:bCs/>
          <w:color w:val="000000"/>
          <w:kern w:val="0"/>
          <w14:ligatures w14:val="none"/>
        </w:rPr>
        <w:t xml:space="preserve">Finals: </w:t>
      </w:r>
      <w:r w:rsidRPr="00F81EAD">
        <w:rPr>
          <w:rFonts w:ascii="Arial" w:eastAsia="Times New Roman" w:hAnsi="Arial" w:cs="Arial"/>
          <w:color w:val="000000"/>
          <w:kern w:val="0"/>
          <w14:ligatures w14:val="none"/>
        </w:rPr>
        <w:t>Saturday, May 10</w:t>
      </w:r>
      <w:r w:rsidRPr="00F81EAD">
        <w:rPr>
          <w:rFonts w:ascii="Arial" w:eastAsia="Times New Roman" w:hAnsi="Arial" w:cs="Arial"/>
          <w:color w:val="000000"/>
          <w:kern w:val="0"/>
          <w:vertAlign w:val="superscript"/>
          <w14:ligatures w14:val="none"/>
        </w:rPr>
        <w:t>th</w:t>
      </w:r>
      <w:r w:rsidRPr="00F81EAD">
        <w:rPr>
          <w:rFonts w:ascii="Arial" w:eastAsia="Times New Roman" w:hAnsi="Arial" w:cs="Arial"/>
          <w:color w:val="000000"/>
          <w:kern w:val="0"/>
          <w14:ligatures w14:val="none"/>
        </w:rPr>
        <w:t xml:space="preserve"> @ Edgebrook 8:00 AM- Edgebrook Tennis Club 13454 SE Newport Way, Bellevue, WA 98006</w:t>
      </w:r>
    </w:p>
    <w:p w14:paraId="1616F3C8" w14:textId="77777777" w:rsidR="00F81EAD" w:rsidRPr="00F81EAD" w:rsidRDefault="00F81EAD" w:rsidP="003465B0">
      <w:pPr>
        <w:numPr>
          <w:ilvl w:val="1"/>
          <w:numId w:val="6"/>
        </w:numPr>
        <w:spacing w:after="0" w:line="240" w:lineRule="auto"/>
        <w:textAlignment w:val="baseline"/>
        <w:rPr>
          <w:rFonts w:ascii="Arial" w:eastAsia="Times New Roman" w:hAnsi="Arial" w:cs="Arial"/>
          <w:color w:val="000000"/>
          <w:kern w:val="0"/>
          <w14:ligatures w14:val="none"/>
        </w:rPr>
      </w:pPr>
      <w:r w:rsidRPr="00F81EAD">
        <w:rPr>
          <w:rFonts w:ascii="Arial" w:eastAsia="Times New Roman" w:hAnsi="Arial" w:cs="Arial"/>
          <w:color w:val="000000"/>
          <w:kern w:val="0"/>
          <w14:ligatures w14:val="none"/>
        </w:rPr>
        <w:t>3A Singles and Doubles Finals and Consolation-check in @ 8:30 am. Play to begin at 9 am</w:t>
      </w:r>
    </w:p>
    <w:p w14:paraId="0992FB27" w14:textId="77777777" w:rsidR="00F81EAD" w:rsidRPr="00F81EAD" w:rsidRDefault="00F81EAD" w:rsidP="003465B0">
      <w:pPr>
        <w:numPr>
          <w:ilvl w:val="1"/>
          <w:numId w:val="6"/>
        </w:numPr>
        <w:spacing w:after="0" w:line="240" w:lineRule="auto"/>
        <w:textAlignment w:val="baseline"/>
        <w:rPr>
          <w:rFonts w:ascii="Arial" w:eastAsia="Times New Roman" w:hAnsi="Arial" w:cs="Arial"/>
          <w:color w:val="000000"/>
          <w:kern w:val="0"/>
          <w14:ligatures w14:val="none"/>
        </w:rPr>
      </w:pPr>
      <w:r w:rsidRPr="00F81EAD">
        <w:rPr>
          <w:rFonts w:ascii="Arial" w:eastAsia="Times New Roman" w:hAnsi="Arial" w:cs="Arial"/>
          <w:b/>
          <w:bCs/>
          <w:color w:val="000000"/>
          <w:kern w:val="0"/>
          <w14:ligatures w14:val="none"/>
        </w:rPr>
        <w:t>4A Single and Doubles Finals and Consolation</w:t>
      </w:r>
      <w:r w:rsidRPr="00F81EAD">
        <w:rPr>
          <w:rFonts w:ascii="Arial" w:eastAsia="Times New Roman" w:hAnsi="Arial" w:cs="Arial"/>
          <w:color w:val="000000"/>
          <w:kern w:val="0"/>
          <w14:ligatures w14:val="none"/>
        </w:rPr>
        <w:t>- check in @ 10:00am. Play to begin at 10:30am.</w:t>
      </w:r>
    </w:p>
    <w:p w14:paraId="66B9C32F" w14:textId="77777777" w:rsidR="00F81EAD" w:rsidRDefault="00F81EAD" w:rsidP="003465B0">
      <w:pPr>
        <w:numPr>
          <w:ilvl w:val="1"/>
          <w:numId w:val="6"/>
        </w:numPr>
        <w:spacing w:after="0" w:line="240" w:lineRule="auto"/>
        <w:textAlignment w:val="baseline"/>
        <w:rPr>
          <w:rFonts w:ascii="Arial" w:eastAsia="Times New Roman" w:hAnsi="Arial" w:cs="Arial"/>
          <w:color w:val="000000"/>
          <w:kern w:val="0"/>
          <w14:ligatures w14:val="none"/>
        </w:rPr>
      </w:pPr>
      <w:r w:rsidRPr="00F81EAD">
        <w:rPr>
          <w:rFonts w:ascii="Arial" w:eastAsia="Times New Roman" w:hAnsi="Arial" w:cs="Arial"/>
          <w:b/>
          <w:bCs/>
          <w:color w:val="000000"/>
          <w:kern w:val="0"/>
          <w14:ligatures w14:val="none"/>
        </w:rPr>
        <w:t>Alternate seeding 5/6</w:t>
      </w:r>
      <w:r w:rsidRPr="00F81EAD">
        <w:rPr>
          <w:rFonts w:ascii="Arial" w:eastAsia="Times New Roman" w:hAnsi="Arial" w:cs="Arial"/>
          <w:color w:val="000000"/>
          <w:kern w:val="0"/>
          <w14:ligatures w14:val="none"/>
        </w:rPr>
        <w:t>: G26, G27, G28 played at Skyline or mutually agreed upon site. No points assessed for alternate play.</w:t>
      </w:r>
    </w:p>
    <w:p w14:paraId="672D54F3" w14:textId="77777777" w:rsidR="004614DA" w:rsidRPr="00F81EAD" w:rsidRDefault="004614DA" w:rsidP="004614DA">
      <w:pPr>
        <w:spacing w:after="0" w:line="240" w:lineRule="auto"/>
        <w:ind w:left="720"/>
        <w:textAlignment w:val="baseline"/>
        <w:rPr>
          <w:rFonts w:ascii="Arial" w:eastAsia="Times New Roman" w:hAnsi="Arial" w:cs="Arial"/>
          <w:color w:val="000000"/>
          <w:kern w:val="0"/>
          <w14:ligatures w14:val="none"/>
        </w:rPr>
      </w:pPr>
    </w:p>
    <w:p w14:paraId="05523B16" w14:textId="4DA6CDFD" w:rsidR="00E86097" w:rsidRPr="00E86097" w:rsidRDefault="00B92EA9" w:rsidP="00E86097">
      <w:pPr>
        <w:pStyle w:val="ListParagraph"/>
        <w:numPr>
          <w:ilvl w:val="0"/>
          <w:numId w:val="6"/>
        </w:numPr>
        <w:spacing w:after="0" w:line="240" w:lineRule="auto"/>
        <w:textAlignment w:val="baseline"/>
        <w:rPr>
          <w:rFonts w:ascii="Arial" w:eastAsia="Times New Roman" w:hAnsi="Arial" w:cs="Arial"/>
          <w:b/>
          <w:bCs/>
          <w:color w:val="000000"/>
          <w:kern w:val="0"/>
          <w14:ligatures w14:val="none"/>
        </w:rPr>
      </w:pPr>
      <w:r w:rsidRPr="004614DA">
        <w:rPr>
          <w:rFonts w:ascii="Arial" w:eastAsia="Times New Roman" w:hAnsi="Arial" w:cs="Arial"/>
          <w:b/>
          <w:bCs/>
          <w:color w:val="000000"/>
          <w:kern w:val="0"/>
          <w14:ligatures w14:val="none"/>
        </w:rPr>
        <w:t>Pig-Tail with Lincoln</w:t>
      </w:r>
      <w:r w:rsidR="00924FE2">
        <w:rPr>
          <w:rFonts w:ascii="Arial" w:eastAsia="Times New Roman" w:hAnsi="Arial" w:cs="Arial"/>
          <w:b/>
          <w:bCs/>
          <w:color w:val="000000"/>
          <w:kern w:val="0"/>
          <w14:ligatures w14:val="none"/>
        </w:rPr>
        <w:t xml:space="preserve"> </w:t>
      </w:r>
      <w:r w:rsidR="00924FE2">
        <w:rPr>
          <w:rFonts w:ascii="Arial" w:eastAsia="Times New Roman" w:hAnsi="Arial" w:cs="Arial"/>
          <w:color w:val="000000"/>
          <w:kern w:val="0"/>
          <w14:ligatures w14:val="none"/>
        </w:rPr>
        <w:t>Wednesday</w:t>
      </w:r>
      <w:r w:rsidR="00C03644">
        <w:rPr>
          <w:rFonts w:ascii="Arial" w:eastAsia="Times New Roman" w:hAnsi="Arial" w:cs="Arial"/>
          <w:color w:val="000000"/>
          <w:kern w:val="0"/>
          <w14:ligatures w14:val="none"/>
        </w:rPr>
        <w:t>,</w:t>
      </w:r>
      <w:r w:rsidR="00924FE2">
        <w:rPr>
          <w:rFonts w:ascii="Arial" w:eastAsia="Times New Roman" w:hAnsi="Arial" w:cs="Arial"/>
          <w:color w:val="000000"/>
          <w:kern w:val="0"/>
          <w14:ligatures w14:val="none"/>
        </w:rPr>
        <w:t xml:space="preserve"> May 14</w:t>
      </w:r>
      <w:r w:rsidR="00924FE2" w:rsidRPr="00C03644">
        <w:rPr>
          <w:rFonts w:ascii="Arial" w:eastAsia="Times New Roman" w:hAnsi="Arial" w:cs="Arial"/>
          <w:color w:val="000000"/>
          <w:kern w:val="0"/>
          <w:vertAlign w:val="superscript"/>
          <w14:ligatures w14:val="none"/>
        </w:rPr>
        <w:t>th</w:t>
      </w:r>
      <w:r w:rsidR="00C03644">
        <w:rPr>
          <w:rFonts w:ascii="Arial" w:eastAsia="Times New Roman" w:hAnsi="Arial" w:cs="Arial"/>
          <w:color w:val="000000"/>
          <w:kern w:val="0"/>
          <w14:ligatures w14:val="none"/>
        </w:rPr>
        <w:t xml:space="preserve"> @ Sammamish HS </w:t>
      </w:r>
      <w:r w:rsidR="007738AC">
        <w:rPr>
          <w:rFonts w:ascii="Arial" w:eastAsia="Times New Roman" w:hAnsi="Arial" w:cs="Arial"/>
          <w:color w:val="000000"/>
          <w:kern w:val="0"/>
          <w14:ligatures w14:val="none"/>
        </w:rPr>
        <w:t>4:30pm</w:t>
      </w:r>
    </w:p>
    <w:p w14:paraId="58127665" w14:textId="234FD48D" w:rsidR="00F31651" w:rsidRDefault="0069752E" w:rsidP="000367F0">
      <w:pPr>
        <w:numPr>
          <w:ilvl w:val="1"/>
          <w:numId w:val="6"/>
        </w:numPr>
        <w:spacing w:after="0" w:line="240" w:lineRule="auto"/>
        <w:textAlignment w:val="baseline"/>
        <w:rPr>
          <w:rFonts w:ascii="Arial" w:eastAsia="Times New Roman" w:hAnsi="Arial" w:cs="Arial"/>
          <w:color w:val="000000"/>
          <w:kern w:val="0"/>
          <w14:ligatures w14:val="none"/>
        </w:rPr>
      </w:pPr>
      <w:r w:rsidRPr="00E647CB">
        <w:rPr>
          <w:rFonts w:ascii="Arial" w:eastAsia="Times New Roman" w:hAnsi="Arial" w:cs="Arial"/>
          <w:b/>
          <w:bCs/>
          <w:color w:val="000000"/>
          <w:kern w:val="0"/>
          <w14:ligatures w14:val="none"/>
        </w:rPr>
        <w:t>Kingo #4</w:t>
      </w:r>
      <w:r w:rsidRPr="000367F0">
        <w:rPr>
          <w:rFonts w:ascii="Arial" w:eastAsia="Times New Roman" w:hAnsi="Arial" w:cs="Arial"/>
          <w:color w:val="000000"/>
          <w:kern w:val="0"/>
          <w14:ligatures w14:val="none"/>
        </w:rPr>
        <w:t xml:space="preserve"> for both boys and girls will play </w:t>
      </w:r>
      <w:r w:rsidRPr="00E647CB">
        <w:rPr>
          <w:rFonts w:ascii="Arial" w:eastAsia="Times New Roman" w:hAnsi="Arial" w:cs="Arial"/>
          <w:b/>
          <w:bCs/>
          <w:color w:val="000000"/>
          <w:kern w:val="0"/>
          <w14:ligatures w14:val="none"/>
        </w:rPr>
        <w:t>Lincoln #1</w:t>
      </w:r>
      <w:r w:rsidR="00E647CB">
        <w:rPr>
          <w:rFonts w:ascii="Arial" w:eastAsia="Times New Roman" w:hAnsi="Arial" w:cs="Arial"/>
          <w:color w:val="000000"/>
          <w:kern w:val="0"/>
          <w14:ligatures w14:val="none"/>
        </w:rPr>
        <w:t>, both Singles and Doubles</w:t>
      </w:r>
    </w:p>
    <w:p w14:paraId="46216334" w14:textId="77777777" w:rsidR="005D04A2" w:rsidRDefault="00F31651" w:rsidP="000367F0">
      <w:pPr>
        <w:numPr>
          <w:ilvl w:val="1"/>
          <w:numId w:val="6"/>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All </w:t>
      </w:r>
      <w:proofErr w:type="spellStart"/>
      <w:r>
        <w:rPr>
          <w:rFonts w:ascii="Arial" w:eastAsia="Times New Roman" w:hAnsi="Arial" w:cs="Arial"/>
          <w:color w:val="000000"/>
          <w:kern w:val="0"/>
          <w14:ligatures w14:val="none"/>
        </w:rPr>
        <w:t>KingCo</w:t>
      </w:r>
      <w:proofErr w:type="spellEnd"/>
      <w:r>
        <w:rPr>
          <w:rFonts w:ascii="Arial" w:eastAsia="Times New Roman" w:hAnsi="Arial" w:cs="Arial"/>
          <w:color w:val="000000"/>
          <w:kern w:val="0"/>
          <w14:ligatures w14:val="none"/>
        </w:rPr>
        <w:t xml:space="preserve"> tournament rules will apply from this syllabus</w:t>
      </w:r>
      <w:r w:rsidR="005D04A2">
        <w:rPr>
          <w:rFonts w:ascii="Arial" w:eastAsia="Times New Roman" w:hAnsi="Arial" w:cs="Arial"/>
          <w:color w:val="000000"/>
          <w:kern w:val="0"/>
          <w14:ligatures w14:val="none"/>
        </w:rPr>
        <w:t xml:space="preserve"> for the Pig-tail game</w:t>
      </w:r>
    </w:p>
    <w:p w14:paraId="4D97824C" w14:textId="24C4CA85" w:rsidR="004614DA" w:rsidRPr="000367F0" w:rsidRDefault="005D04A2" w:rsidP="000367F0">
      <w:pPr>
        <w:numPr>
          <w:ilvl w:val="1"/>
          <w:numId w:val="6"/>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Any questions should be directed to Sara Goldie </w:t>
      </w:r>
      <w:r w:rsidR="003465B0">
        <w:rPr>
          <w:rFonts w:ascii="Arial" w:eastAsia="Times New Roman" w:hAnsi="Arial" w:cs="Arial"/>
          <w:color w:val="000000"/>
          <w:kern w:val="0"/>
          <w14:ligatures w14:val="none"/>
        </w:rPr>
        <w:t>sgoldie@lwsd.org</w:t>
      </w:r>
      <w:r w:rsidR="004614DA" w:rsidRPr="000367F0">
        <w:rPr>
          <w:rFonts w:ascii="Arial" w:eastAsia="Times New Roman" w:hAnsi="Arial" w:cs="Arial"/>
          <w:b/>
          <w:bCs/>
          <w:color w:val="000000"/>
          <w:kern w:val="0"/>
          <w14:ligatures w14:val="none"/>
        </w:rPr>
        <w:br/>
      </w:r>
    </w:p>
    <w:p w14:paraId="2F941BDA" w14:textId="20125C4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sz w:val="24"/>
          <w:szCs w:val="24"/>
          <w:u w:val="single"/>
          <w14:ligatures w14:val="none"/>
        </w:rPr>
        <w:t>Tournament Play  </w:t>
      </w:r>
    </w:p>
    <w:p w14:paraId="5FFD4E7D"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-All matches will use the 2/3 set scoring </w:t>
      </w:r>
    </w:p>
    <w:p w14:paraId="13B8F884"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lastRenderedPageBreak/>
        <w:t>-All tournament matches will use AD scoring and play a complete 3</w:t>
      </w:r>
      <w:r w:rsidRPr="00753D81">
        <w:rPr>
          <w:rFonts w:ascii="Arial" w:eastAsia="Times New Roman" w:hAnsi="Arial" w:cs="Arial"/>
          <w:color w:val="000000"/>
          <w:kern w:val="0"/>
          <w:sz w:val="13"/>
          <w:szCs w:val="13"/>
          <w:vertAlign w:val="superscript"/>
          <w14:ligatures w14:val="none"/>
        </w:rPr>
        <w:t>rd</w:t>
      </w:r>
      <w:r w:rsidRPr="00753D81">
        <w:rPr>
          <w:rFonts w:ascii="Arial" w:eastAsia="Times New Roman" w:hAnsi="Arial" w:cs="Arial"/>
          <w:color w:val="000000"/>
          <w:kern w:val="0"/>
          <w14:ligatures w14:val="none"/>
        </w:rPr>
        <w:t xml:space="preserve"> set unless weather rules impact the tournament. Weather rules scoring will be determined by the tournament manager in the syllabus</w:t>
      </w:r>
    </w:p>
    <w:p w14:paraId="3A229108"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-Format is single elimination up to the semifinals </w:t>
      </w:r>
    </w:p>
    <w:p w14:paraId="5E1747BD" w14:textId="22B264D6"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-A 30-minute rest time is guaranteed between matches. Players may mutually agree to a shorter time</w:t>
      </w:r>
    </w:p>
    <w:p w14:paraId="3E280643"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Check-In/Ready to Play</w:t>
      </w:r>
    </w:p>
    <w:p w14:paraId="208501B2"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Check-in times will be provided to athletes in the tournament syllabus with the understanding that the actual match time is variable. Tournament players that do not report to their check-in time can be disqualified. If a player is not present or unable to play, they will be disqualified. Players will only be placed in a match after their check-in time.</w:t>
      </w:r>
    </w:p>
    <w:p w14:paraId="299EDCD6"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4E8AC90B"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Uniforms </w:t>
      </w:r>
    </w:p>
    <w:p w14:paraId="3D4F99E4"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Players must wear their school-approved tennis uniform/t-shirt, and all uniforms must comply with WIAA regulations.  Players will be asked to change clothes if they fail to comply.</w:t>
      </w:r>
    </w:p>
    <w:p w14:paraId="31CF9313"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034A122D"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Weather Policies </w:t>
      </w:r>
    </w:p>
    <w:p w14:paraId="4BA80CC2" w14:textId="77777777"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Four outdoor courts are available at Edgebrook on Friday and Saturday. If weather permits, matches will be placed on those courts based solely on the order of matches being placed. </w:t>
      </w:r>
    </w:p>
    <w:p w14:paraId="08FE421A" w14:textId="77777777"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Outdoor matches suspended due to weather will resume at the point the match was suspended. A 10-minute warm-up period is permitted for a match that is re-started after suspension.</w:t>
      </w:r>
    </w:p>
    <w:p w14:paraId="1D3A9ED6"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Warm Up</w:t>
      </w:r>
      <w:r w:rsidRPr="00753D81">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31B85739" wp14:editId="07F704CB">
            <wp:extent cx="9525" cy="952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53D81">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2A7FA67B" wp14:editId="7E228223">
            <wp:extent cx="9525" cy="9525"/>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EC44D7"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All players are guaranteed a maximum 10-minute warm-up time before the start of a match as defined by USTA rules of warm-up time. Players may</w:t>
      </w:r>
      <w:r w:rsidRPr="00753D81">
        <w:rPr>
          <w:rFonts w:ascii="Arial" w:eastAsia="Times New Roman" w:hAnsi="Arial" w:cs="Arial"/>
          <w:b/>
          <w:bCs/>
          <w:color w:val="000000"/>
          <w:kern w:val="0"/>
          <w14:ligatures w14:val="none"/>
        </w:rPr>
        <w:t xml:space="preserve"> mutually </w:t>
      </w:r>
      <w:r w:rsidRPr="00753D81">
        <w:rPr>
          <w:rFonts w:ascii="Arial" w:eastAsia="Times New Roman" w:hAnsi="Arial" w:cs="Arial"/>
          <w:color w:val="000000"/>
          <w:kern w:val="0"/>
          <w14:ligatures w14:val="none"/>
        </w:rPr>
        <w:t>agree to waive the warmup period. </w:t>
      </w:r>
    </w:p>
    <w:p w14:paraId="3F19E8C9"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60044A73"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Substitutions</w:t>
      </w:r>
    </w:p>
    <w:p w14:paraId="1FA8F90B"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Before the start of play, an unseeded entry may be replaced with an entry from the same school. Likewise, a seeded entry may be replaced, but a coaches’ vote would be required to adjust seeding. Once play begins, there is no substitution, only default. </w:t>
      </w:r>
    </w:p>
    <w:p w14:paraId="3066D79D"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746A79D9" w14:textId="77777777" w:rsidR="00753D81" w:rsidRPr="00753D81" w:rsidRDefault="00753D81" w:rsidP="00C25B30">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Default</w:t>
      </w:r>
      <w:r w:rsidRPr="00753D81">
        <w:rPr>
          <w:rFonts w:ascii="Arial" w:eastAsia="Times New Roman" w:hAnsi="Arial" w:cs="Arial"/>
          <w:color w:val="000000"/>
          <w:kern w:val="0"/>
          <w14:ligatures w14:val="none"/>
        </w:rPr>
        <w:t>   </w:t>
      </w:r>
    </w:p>
    <w:p w14:paraId="33D1758A"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If a player does not show up for a scheduled match for any reason, they will forfeit the match and not be allowed to continue in the tournament. However, if a player is forced to retire from a match due to injury or illness, they can continue if a consolation round is available in the tournament. In both situations, the opposing player will be given a walkover.  </w:t>
      </w:r>
    </w:p>
    <w:p w14:paraId="059704C8"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0D9F1160" w14:textId="7F38EBF7" w:rsidR="00753D81" w:rsidRPr="00753D81" w:rsidRDefault="009927EF" w:rsidP="00753D81">
      <w:pPr>
        <w:spacing w:after="0" w:line="240" w:lineRule="auto"/>
        <w:ind w:hanging="1440"/>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 xml:space="preserve">         </w:t>
      </w:r>
      <w:r w:rsidR="00C25B30">
        <w:rPr>
          <w:rFonts w:ascii="Arial" w:eastAsia="Times New Roman" w:hAnsi="Arial" w:cs="Arial"/>
          <w:b/>
          <w:bCs/>
          <w:color w:val="000000"/>
          <w:kern w:val="0"/>
          <w14:ligatures w14:val="none"/>
        </w:rPr>
        <w:tab/>
      </w:r>
      <w:r w:rsidR="00753D81" w:rsidRPr="00753D81">
        <w:rPr>
          <w:rFonts w:ascii="Arial" w:eastAsia="Times New Roman" w:hAnsi="Arial" w:cs="Arial"/>
          <w:b/>
          <w:bCs/>
          <w:color w:val="000000"/>
          <w:kern w:val="0"/>
          <w14:ligatures w14:val="none"/>
        </w:rPr>
        <w:t>Injury</w:t>
      </w:r>
    </w:p>
    <w:p w14:paraId="2A6A4381" w14:textId="497DF439"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One injury time-out is permitted per injury per match for a maximum of three (3) minutes each once the trainer or coach begins treating the player. A player may suffer more than one injury per match and have a stoppage for each injury. Each injury may be further treated during a changeover to stay within the regular 90-second changeover interval.</w:t>
      </w:r>
      <w:r w:rsidRPr="00753D81">
        <w:rPr>
          <w:rFonts w:ascii="Arial" w:eastAsia="Times New Roman" w:hAnsi="Arial" w:cs="Arial"/>
          <w:color w:val="000000"/>
          <w:kern w:val="0"/>
          <w14:ligatures w14:val="none"/>
        </w:rPr>
        <w:br/>
      </w:r>
    </w:p>
    <w:p w14:paraId="49AC651C"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When a 3-minute injury time-out has elapsed and a player cannot resume play, the player will be retired from the match.</w:t>
      </w:r>
    </w:p>
    <w:p w14:paraId="75AFB451" w14:textId="77777777" w:rsidR="00753D81" w:rsidRPr="00753D81" w:rsidRDefault="00753D81" w:rsidP="00753D81">
      <w:pPr>
        <w:spacing w:after="0" w:line="240" w:lineRule="auto"/>
        <w:rPr>
          <w:rFonts w:ascii="Times New Roman" w:eastAsia="Times New Roman" w:hAnsi="Times New Roman" w:cs="Times New Roman"/>
          <w:kern w:val="0"/>
          <w:sz w:val="24"/>
          <w:szCs w:val="24"/>
          <w14:ligatures w14:val="none"/>
        </w:rPr>
      </w:pPr>
    </w:p>
    <w:p w14:paraId="645FC7B9" w14:textId="77777777" w:rsidR="00F021AC"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Appeals and Games Committee</w:t>
      </w:r>
    </w:p>
    <w:p w14:paraId="1B706F05" w14:textId="77777777" w:rsidR="001424B3" w:rsidRDefault="00692213" w:rsidP="00753D81">
      <w:pPr>
        <w:spacing w:after="20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lastRenderedPageBreak/>
        <w:t xml:space="preserve">Sara Goldie, </w:t>
      </w:r>
      <w:r w:rsidR="00FF50B5">
        <w:rPr>
          <w:rFonts w:ascii="Arial" w:eastAsia="Times New Roman" w:hAnsi="Arial" w:cs="Arial"/>
          <w:color w:val="000000"/>
          <w:kern w:val="0"/>
          <w14:ligatures w14:val="none"/>
        </w:rPr>
        <w:t>Colin Falk</w:t>
      </w:r>
      <w:r w:rsidR="00753D81" w:rsidRPr="00753D81">
        <w:rPr>
          <w:rFonts w:ascii="Arial" w:eastAsia="Times New Roman" w:hAnsi="Arial" w:cs="Arial"/>
          <w:color w:val="000000"/>
          <w:kern w:val="0"/>
          <w14:ligatures w14:val="none"/>
        </w:rPr>
        <w:t>,</w:t>
      </w:r>
      <w:r w:rsidR="00EC6DCD">
        <w:rPr>
          <w:rFonts w:ascii="Arial" w:eastAsia="Times New Roman" w:hAnsi="Arial" w:cs="Arial"/>
          <w:color w:val="000000"/>
          <w:kern w:val="0"/>
          <w14:ligatures w14:val="none"/>
        </w:rPr>
        <w:t xml:space="preserve"> Brent Brakke</w:t>
      </w:r>
      <w:r w:rsidR="00753D81" w:rsidRPr="00753D81">
        <w:rPr>
          <w:rFonts w:ascii="Arial" w:eastAsia="Times New Roman" w:hAnsi="Arial" w:cs="Arial"/>
          <w:color w:val="000000"/>
          <w:kern w:val="0"/>
          <w14:ligatures w14:val="none"/>
        </w:rPr>
        <w:t xml:space="preserve"> will constitute the games committee and rule on any appeals. As tournament director, </w:t>
      </w:r>
      <w:r>
        <w:rPr>
          <w:rFonts w:ascii="Arial" w:eastAsia="Times New Roman" w:hAnsi="Arial" w:cs="Arial"/>
          <w:color w:val="000000"/>
          <w:kern w:val="0"/>
          <w14:ligatures w14:val="none"/>
        </w:rPr>
        <w:t>Sara Goldie</w:t>
      </w:r>
      <w:r w:rsidR="00753D81" w:rsidRPr="00753D81">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4</w:t>
      </w:r>
      <w:r w:rsidR="00753D81" w:rsidRPr="00753D81">
        <w:rPr>
          <w:rFonts w:ascii="Arial" w:eastAsia="Times New Roman" w:hAnsi="Arial" w:cs="Arial"/>
          <w:color w:val="000000"/>
          <w:kern w:val="0"/>
          <w14:ligatures w14:val="none"/>
        </w:rPr>
        <w:t>A) will assemble the committee as needed. </w:t>
      </w:r>
    </w:p>
    <w:p w14:paraId="5D30ACF4" w14:textId="7C2B1278"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 xml:space="preserve">Scoring – </w:t>
      </w:r>
      <w:r w:rsidR="009927EF">
        <w:rPr>
          <w:rFonts w:ascii="Arial" w:eastAsia="Times New Roman" w:hAnsi="Arial" w:cs="Arial"/>
          <w:b/>
          <w:bCs/>
          <w:color w:val="000000"/>
          <w:kern w:val="0"/>
          <w14:ligatures w14:val="none"/>
        </w:rPr>
        <w:t>4</w:t>
      </w:r>
      <w:r w:rsidRPr="00753D81">
        <w:rPr>
          <w:rFonts w:ascii="Arial" w:eastAsia="Times New Roman" w:hAnsi="Arial" w:cs="Arial"/>
          <w:b/>
          <w:bCs/>
          <w:color w:val="000000"/>
          <w:kern w:val="0"/>
          <w14:ligatures w14:val="none"/>
        </w:rPr>
        <w:t>A</w:t>
      </w:r>
    </w:p>
    <w:p w14:paraId="6C2C5555" w14:textId="01CB9E58" w:rsidR="009927EF" w:rsidRPr="00CE6236" w:rsidRDefault="00753D81" w:rsidP="001424B3">
      <w:pPr>
        <w:spacing w:after="0" w:line="240" w:lineRule="auto"/>
        <w:rPr>
          <w:rFonts w:ascii="Arial" w:eastAsia="Times New Roman" w:hAnsi="Arial" w:cs="Arial"/>
          <w:color w:val="000000"/>
          <w:kern w:val="0"/>
          <w14:ligatures w14:val="none"/>
        </w:rPr>
      </w:pPr>
      <w:r w:rsidRPr="00753D81">
        <w:rPr>
          <w:rFonts w:ascii="Arial" w:eastAsia="Times New Roman" w:hAnsi="Arial" w:cs="Arial"/>
          <w:color w:val="000000"/>
          <w:kern w:val="0"/>
          <w14:ligatures w14:val="none"/>
        </w:rPr>
        <w:t>Team points will be earned as follows in each event, non-placing entries will earn 2 points per win</w:t>
      </w:r>
      <w:r w:rsidR="00EC6DCD">
        <w:rPr>
          <w:rFonts w:ascii="Arial" w:eastAsia="Times New Roman" w:hAnsi="Arial" w:cs="Arial"/>
          <w:color w:val="000000"/>
          <w:kern w:val="0"/>
          <w14:ligatures w14:val="none"/>
        </w:rPr>
        <w:t xml:space="preserve"> (note- no</w:t>
      </w:r>
      <w:r w:rsidR="00C66EB6">
        <w:rPr>
          <w:rFonts w:ascii="Arial" w:eastAsia="Times New Roman" w:hAnsi="Arial" w:cs="Arial"/>
          <w:color w:val="000000"/>
          <w:kern w:val="0"/>
          <w14:ligatures w14:val="none"/>
        </w:rPr>
        <w:t xml:space="preserve"> scoring for alternate play (G</w:t>
      </w:r>
      <w:r w:rsidR="001424B3">
        <w:rPr>
          <w:rFonts w:ascii="Arial" w:eastAsia="Times New Roman" w:hAnsi="Arial" w:cs="Arial"/>
          <w:color w:val="000000"/>
          <w:kern w:val="0"/>
          <w14:ligatures w14:val="none"/>
        </w:rPr>
        <w:t>26,27,28)</w:t>
      </w:r>
    </w:p>
    <w:p w14:paraId="416EDDEE" w14:textId="77777777" w:rsidR="00753D81" w:rsidRPr="00753D81" w:rsidRDefault="00753D81" w:rsidP="00753D81">
      <w:pPr>
        <w:spacing w:after="0" w:line="240" w:lineRule="auto"/>
        <w:ind w:hanging="1080"/>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ab/>
      </w:r>
      <w:r w:rsidRPr="00753D81">
        <w:rPr>
          <w:rFonts w:ascii="Arial" w:eastAsia="Times New Roman" w:hAnsi="Arial" w:cs="Arial"/>
          <w:b/>
          <w:bCs/>
          <w:color w:val="000000"/>
          <w:kern w:val="0"/>
          <w14:ligatures w14:val="none"/>
        </w:rPr>
        <w:tab/>
        <w:t>1</w:t>
      </w:r>
      <w:r w:rsidRPr="00753D81">
        <w:rPr>
          <w:rFonts w:ascii="Arial" w:eastAsia="Times New Roman" w:hAnsi="Arial" w:cs="Arial"/>
          <w:b/>
          <w:bCs/>
          <w:color w:val="000000"/>
          <w:kern w:val="0"/>
          <w:sz w:val="13"/>
          <w:szCs w:val="13"/>
          <w:vertAlign w:val="superscript"/>
          <w14:ligatures w14:val="none"/>
        </w:rPr>
        <w:t>st</w:t>
      </w:r>
      <w:r w:rsidRPr="00753D81">
        <w:rPr>
          <w:rFonts w:ascii="Arial" w:eastAsia="Times New Roman" w:hAnsi="Arial" w:cs="Arial"/>
          <w:b/>
          <w:bCs/>
          <w:color w:val="000000"/>
          <w:kern w:val="0"/>
          <w14:ligatures w14:val="none"/>
        </w:rPr>
        <w:t xml:space="preserve"> place</w:t>
      </w:r>
      <w:r w:rsidRPr="00753D81">
        <w:rPr>
          <w:rFonts w:ascii="Arial" w:eastAsia="Times New Roman" w:hAnsi="Arial" w:cs="Arial"/>
          <w:b/>
          <w:bCs/>
          <w:color w:val="000000"/>
          <w:kern w:val="0"/>
          <w14:ligatures w14:val="none"/>
        </w:rPr>
        <w:tab/>
        <w:t>11 points</w:t>
      </w:r>
    </w:p>
    <w:p w14:paraId="5544DA90" w14:textId="77777777" w:rsidR="00753D81" w:rsidRPr="00753D81" w:rsidRDefault="00753D81" w:rsidP="00753D81">
      <w:pPr>
        <w:spacing w:after="0" w:line="240" w:lineRule="auto"/>
        <w:ind w:hanging="1080"/>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ab/>
      </w:r>
      <w:r w:rsidRPr="00753D81">
        <w:rPr>
          <w:rFonts w:ascii="Arial" w:eastAsia="Times New Roman" w:hAnsi="Arial" w:cs="Arial"/>
          <w:b/>
          <w:bCs/>
          <w:color w:val="000000"/>
          <w:kern w:val="0"/>
          <w14:ligatures w14:val="none"/>
        </w:rPr>
        <w:tab/>
        <w:t>2</w:t>
      </w:r>
      <w:r w:rsidRPr="00753D81">
        <w:rPr>
          <w:rFonts w:ascii="Arial" w:eastAsia="Times New Roman" w:hAnsi="Arial" w:cs="Arial"/>
          <w:b/>
          <w:bCs/>
          <w:color w:val="000000"/>
          <w:kern w:val="0"/>
          <w:sz w:val="13"/>
          <w:szCs w:val="13"/>
          <w:vertAlign w:val="superscript"/>
          <w14:ligatures w14:val="none"/>
        </w:rPr>
        <w:t>nd</w:t>
      </w:r>
      <w:r w:rsidRPr="00753D81">
        <w:rPr>
          <w:rFonts w:ascii="Arial" w:eastAsia="Times New Roman" w:hAnsi="Arial" w:cs="Arial"/>
          <w:b/>
          <w:bCs/>
          <w:color w:val="000000"/>
          <w:kern w:val="0"/>
          <w14:ligatures w14:val="none"/>
        </w:rPr>
        <w:t xml:space="preserve"> place</w:t>
      </w:r>
      <w:r w:rsidRPr="00753D81">
        <w:rPr>
          <w:rFonts w:ascii="Arial" w:eastAsia="Times New Roman" w:hAnsi="Arial" w:cs="Arial"/>
          <w:b/>
          <w:bCs/>
          <w:color w:val="000000"/>
          <w:kern w:val="0"/>
          <w14:ligatures w14:val="none"/>
        </w:rPr>
        <w:tab/>
        <w:t>10 points</w:t>
      </w:r>
    </w:p>
    <w:p w14:paraId="4D819DC1" w14:textId="77777777" w:rsidR="00753D81" w:rsidRPr="00753D81" w:rsidRDefault="00753D81" w:rsidP="00753D81">
      <w:pPr>
        <w:spacing w:after="0" w:line="240" w:lineRule="auto"/>
        <w:ind w:hanging="1080"/>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ab/>
      </w:r>
      <w:r w:rsidRPr="00753D81">
        <w:rPr>
          <w:rFonts w:ascii="Arial" w:eastAsia="Times New Roman" w:hAnsi="Arial" w:cs="Arial"/>
          <w:b/>
          <w:bCs/>
          <w:color w:val="000000"/>
          <w:kern w:val="0"/>
          <w14:ligatures w14:val="none"/>
        </w:rPr>
        <w:tab/>
        <w:t>3</w:t>
      </w:r>
      <w:r w:rsidRPr="00753D81">
        <w:rPr>
          <w:rFonts w:ascii="Arial" w:eastAsia="Times New Roman" w:hAnsi="Arial" w:cs="Arial"/>
          <w:b/>
          <w:bCs/>
          <w:color w:val="000000"/>
          <w:kern w:val="0"/>
          <w:sz w:val="13"/>
          <w:szCs w:val="13"/>
          <w:vertAlign w:val="superscript"/>
          <w14:ligatures w14:val="none"/>
        </w:rPr>
        <w:t>rd</w:t>
      </w:r>
      <w:r w:rsidRPr="00753D81">
        <w:rPr>
          <w:rFonts w:ascii="Arial" w:eastAsia="Times New Roman" w:hAnsi="Arial" w:cs="Arial"/>
          <w:b/>
          <w:bCs/>
          <w:color w:val="000000"/>
          <w:kern w:val="0"/>
          <w14:ligatures w14:val="none"/>
        </w:rPr>
        <w:t xml:space="preserve"> place</w:t>
      </w:r>
      <w:r w:rsidRPr="00753D81">
        <w:rPr>
          <w:rFonts w:ascii="Arial" w:eastAsia="Times New Roman" w:hAnsi="Arial" w:cs="Arial"/>
          <w:b/>
          <w:bCs/>
          <w:color w:val="000000"/>
          <w:kern w:val="0"/>
          <w14:ligatures w14:val="none"/>
        </w:rPr>
        <w:tab/>
        <w:t>9 points</w:t>
      </w:r>
    </w:p>
    <w:p w14:paraId="008DCDFC" w14:textId="77777777" w:rsidR="00753D81" w:rsidRPr="00753D81" w:rsidRDefault="00753D81" w:rsidP="00753D81">
      <w:pPr>
        <w:spacing w:after="0" w:line="240" w:lineRule="auto"/>
        <w:ind w:hanging="1080"/>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ab/>
      </w:r>
      <w:r w:rsidRPr="00753D81">
        <w:rPr>
          <w:rFonts w:ascii="Arial" w:eastAsia="Times New Roman" w:hAnsi="Arial" w:cs="Arial"/>
          <w:b/>
          <w:bCs/>
          <w:color w:val="000000"/>
          <w:kern w:val="0"/>
          <w14:ligatures w14:val="none"/>
        </w:rPr>
        <w:tab/>
        <w:t>4</w:t>
      </w:r>
      <w:r w:rsidRPr="00753D81">
        <w:rPr>
          <w:rFonts w:ascii="Arial" w:eastAsia="Times New Roman" w:hAnsi="Arial" w:cs="Arial"/>
          <w:b/>
          <w:bCs/>
          <w:color w:val="000000"/>
          <w:kern w:val="0"/>
          <w:sz w:val="13"/>
          <w:szCs w:val="13"/>
          <w:vertAlign w:val="superscript"/>
          <w14:ligatures w14:val="none"/>
        </w:rPr>
        <w:t>th</w:t>
      </w:r>
      <w:r w:rsidRPr="00753D81">
        <w:rPr>
          <w:rFonts w:ascii="Arial" w:eastAsia="Times New Roman" w:hAnsi="Arial" w:cs="Arial"/>
          <w:b/>
          <w:bCs/>
          <w:color w:val="000000"/>
          <w:kern w:val="0"/>
          <w14:ligatures w14:val="none"/>
        </w:rPr>
        <w:t xml:space="preserve"> place</w:t>
      </w:r>
      <w:r w:rsidRPr="00753D81">
        <w:rPr>
          <w:rFonts w:ascii="Arial" w:eastAsia="Times New Roman" w:hAnsi="Arial" w:cs="Arial"/>
          <w:b/>
          <w:bCs/>
          <w:color w:val="000000"/>
          <w:kern w:val="0"/>
          <w14:ligatures w14:val="none"/>
        </w:rPr>
        <w:tab/>
        <w:t>8 points</w:t>
      </w:r>
    </w:p>
    <w:p w14:paraId="4EEC0404" w14:textId="452A2539" w:rsidR="00223D1E"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Coaching</w:t>
      </w:r>
      <w:r w:rsidRPr="00753D81">
        <w:rPr>
          <w:rFonts w:ascii="Arial" w:eastAsia="Times New Roman" w:hAnsi="Arial" w:cs="Arial"/>
          <w:color w:val="000000"/>
          <w:kern w:val="0"/>
          <w14:ligatures w14:val="none"/>
        </w:rPr>
        <w:tab/>
      </w:r>
      <w:r w:rsidR="001F7B21">
        <w:rPr>
          <w:rFonts w:ascii="Times New Roman" w:eastAsia="Times New Roman" w:hAnsi="Times New Roman" w:cs="Times New Roman"/>
          <w:kern w:val="0"/>
          <w:sz w:val="24"/>
          <w:szCs w:val="24"/>
          <w14:ligatures w14:val="none"/>
        </w:rPr>
        <w:br/>
      </w:r>
      <w:r w:rsidRPr="00753D81">
        <w:rPr>
          <w:rFonts w:ascii="Arial" w:eastAsia="Times New Roman" w:hAnsi="Arial" w:cs="Arial"/>
          <w:color w:val="000000"/>
          <w:kern w:val="0"/>
          <w14:ligatures w14:val="none"/>
        </w:rPr>
        <w:t>While players are on the court, no coaching is permissible by coaches, other adults, or other players; only the recognized school coach (one person only) can coach players on the court.  Coaching is permissible during the break between the 1</w:t>
      </w:r>
      <w:r w:rsidRPr="00753D81">
        <w:rPr>
          <w:rFonts w:ascii="Arial" w:eastAsia="Times New Roman" w:hAnsi="Arial" w:cs="Arial"/>
          <w:color w:val="000000"/>
          <w:kern w:val="0"/>
          <w:sz w:val="13"/>
          <w:szCs w:val="13"/>
          <w:vertAlign w:val="superscript"/>
          <w14:ligatures w14:val="none"/>
        </w:rPr>
        <w:t>st</w:t>
      </w:r>
      <w:r w:rsidRPr="00753D81">
        <w:rPr>
          <w:rFonts w:ascii="Arial" w:eastAsia="Times New Roman" w:hAnsi="Arial" w:cs="Arial"/>
          <w:color w:val="000000"/>
          <w:kern w:val="0"/>
          <w14:ligatures w14:val="none"/>
        </w:rPr>
        <w:t xml:space="preserve"> and 2</w:t>
      </w:r>
      <w:r w:rsidRPr="00753D81">
        <w:rPr>
          <w:rFonts w:ascii="Arial" w:eastAsia="Times New Roman" w:hAnsi="Arial" w:cs="Arial"/>
          <w:color w:val="000000"/>
          <w:kern w:val="0"/>
          <w:sz w:val="13"/>
          <w:szCs w:val="13"/>
          <w:vertAlign w:val="superscript"/>
          <w14:ligatures w14:val="none"/>
        </w:rPr>
        <w:t>nd</w:t>
      </w:r>
      <w:r w:rsidRPr="00753D81">
        <w:rPr>
          <w:rFonts w:ascii="Arial" w:eastAsia="Times New Roman" w:hAnsi="Arial" w:cs="Arial"/>
          <w:color w:val="000000"/>
          <w:kern w:val="0"/>
          <w14:ligatures w14:val="none"/>
        </w:rPr>
        <w:t xml:space="preserve"> sets (two minutes maximum) and the 2</w:t>
      </w:r>
      <w:r w:rsidRPr="00753D81">
        <w:rPr>
          <w:rFonts w:ascii="Arial" w:eastAsia="Times New Roman" w:hAnsi="Arial" w:cs="Arial"/>
          <w:color w:val="000000"/>
          <w:kern w:val="0"/>
          <w:sz w:val="13"/>
          <w:szCs w:val="13"/>
          <w:vertAlign w:val="superscript"/>
          <w14:ligatures w14:val="none"/>
        </w:rPr>
        <w:t>nd</w:t>
      </w:r>
      <w:r w:rsidRPr="00753D81">
        <w:rPr>
          <w:rFonts w:ascii="Arial" w:eastAsia="Times New Roman" w:hAnsi="Arial" w:cs="Arial"/>
          <w:color w:val="000000"/>
          <w:kern w:val="0"/>
          <w14:ligatures w14:val="none"/>
        </w:rPr>
        <w:t xml:space="preserve"> and 3</w:t>
      </w:r>
      <w:r w:rsidRPr="00753D81">
        <w:rPr>
          <w:rFonts w:ascii="Arial" w:eastAsia="Times New Roman" w:hAnsi="Arial" w:cs="Arial"/>
          <w:color w:val="000000"/>
          <w:kern w:val="0"/>
          <w:sz w:val="13"/>
          <w:szCs w:val="13"/>
          <w:vertAlign w:val="superscript"/>
          <w14:ligatures w14:val="none"/>
        </w:rPr>
        <w:t>rd</w:t>
      </w:r>
      <w:r w:rsidRPr="00753D81">
        <w:rPr>
          <w:rFonts w:ascii="Arial" w:eastAsia="Times New Roman" w:hAnsi="Arial" w:cs="Arial"/>
          <w:color w:val="000000"/>
          <w:kern w:val="0"/>
          <w14:ligatures w14:val="none"/>
        </w:rPr>
        <w:t xml:space="preserve"> sets (10 minutes max) and any official suspension of play.  </w:t>
      </w:r>
    </w:p>
    <w:p w14:paraId="5D5BA075" w14:textId="76F006D0"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Sportsmanship</w:t>
      </w:r>
      <w:r w:rsidR="001F7B21">
        <w:rPr>
          <w:rFonts w:ascii="Times New Roman" w:eastAsia="Times New Roman" w:hAnsi="Times New Roman" w:cs="Times New Roman"/>
          <w:kern w:val="0"/>
          <w:sz w:val="24"/>
          <w:szCs w:val="24"/>
          <w14:ligatures w14:val="none"/>
        </w:rPr>
        <w:br/>
      </w:r>
      <w:r w:rsidRPr="00753D81">
        <w:rPr>
          <w:rFonts w:ascii="Arial" w:eastAsia="Times New Roman" w:hAnsi="Arial" w:cs="Arial"/>
          <w:color w:val="000000"/>
          <w:kern w:val="0"/>
          <w14:ligatures w14:val="none"/>
        </w:rPr>
        <w:t>The penalty point system will be in effect. 1</w:t>
      </w:r>
      <w:r w:rsidRPr="00753D81">
        <w:rPr>
          <w:rFonts w:ascii="Arial" w:eastAsia="Times New Roman" w:hAnsi="Arial" w:cs="Arial"/>
          <w:color w:val="000000"/>
          <w:kern w:val="0"/>
          <w:sz w:val="13"/>
          <w:szCs w:val="13"/>
          <w:vertAlign w:val="superscript"/>
          <w14:ligatures w14:val="none"/>
        </w:rPr>
        <w:t>st</w:t>
      </w:r>
      <w:r w:rsidRPr="00753D81">
        <w:rPr>
          <w:rFonts w:ascii="Arial" w:eastAsia="Times New Roman" w:hAnsi="Arial" w:cs="Arial"/>
          <w:color w:val="000000"/>
          <w:kern w:val="0"/>
          <w14:ligatures w14:val="none"/>
        </w:rPr>
        <w:t xml:space="preserve"> violation is a loss of 1 point, 2</w:t>
      </w:r>
      <w:r w:rsidRPr="00753D81">
        <w:rPr>
          <w:rFonts w:ascii="Arial" w:eastAsia="Times New Roman" w:hAnsi="Arial" w:cs="Arial"/>
          <w:color w:val="000000"/>
          <w:kern w:val="0"/>
          <w:sz w:val="13"/>
          <w:szCs w:val="13"/>
          <w:vertAlign w:val="superscript"/>
          <w14:ligatures w14:val="none"/>
        </w:rPr>
        <w:t>nd</w:t>
      </w:r>
      <w:r w:rsidRPr="00753D81">
        <w:rPr>
          <w:rFonts w:ascii="Arial" w:eastAsia="Times New Roman" w:hAnsi="Arial" w:cs="Arial"/>
          <w:color w:val="000000"/>
          <w:kern w:val="0"/>
          <w14:ligatures w14:val="none"/>
        </w:rPr>
        <w:t xml:space="preserve"> violation is a loss of 1 game, 3</w:t>
      </w:r>
      <w:r w:rsidRPr="00753D81">
        <w:rPr>
          <w:rFonts w:ascii="Arial" w:eastAsia="Times New Roman" w:hAnsi="Arial" w:cs="Arial"/>
          <w:color w:val="000000"/>
          <w:kern w:val="0"/>
          <w:sz w:val="13"/>
          <w:szCs w:val="13"/>
          <w:vertAlign w:val="superscript"/>
          <w14:ligatures w14:val="none"/>
        </w:rPr>
        <w:t>rd</w:t>
      </w:r>
      <w:r w:rsidRPr="00753D81">
        <w:rPr>
          <w:rFonts w:ascii="Arial" w:eastAsia="Times New Roman" w:hAnsi="Arial" w:cs="Arial"/>
          <w:color w:val="000000"/>
          <w:kern w:val="0"/>
          <w14:ligatures w14:val="none"/>
        </w:rPr>
        <w:t xml:space="preserve"> violation is a match forfeit and disqualification. The only warning for all athletes will be issued at the beginning of play. </w:t>
      </w:r>
    </w:p>
    <w:p w14:paraId="7A19D56E" w14:textId="77777777" w:rsidR="001F7B2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Per changes in our handbook this year (Rule 2C), all coaches are empowered to enforce a penalty point on any player deemed necessary. In tournament play, a coach may assign a penalty point to their athlete anytime. If a coach thinks that an opposing player should be assessed a penalty point, they should immediately request that play be stopped and confer with that player's coach to reach a consensus. If coaches disagree that a point should be assessed, they will report the concern to the tournament director, who will decide.  The tournament director’s decision is appealable to a games committee.   </w:t>
      </w:r>
    </w:p>
    <w:p w14:paraId="785E6D64" w14:textId="6E409CDE" w:rsidR="00753D81" w:rsidRPr="001F7B21" w:rsidRDefault="00753D81" w:rsidP="00753D81">
      <w:pPr>
        <w:spacing w:after="200" w:line="240" w:lineRule="auto"/>
        <w:rPr>
          <w:rFonts w:ascii="Arial" w:eastAsia="Times New Roman" w:hAnsi="Arial" w:cs="Arial"/>
          <w:b/>
          <w:bCs/>
          <w:color w:val="000000"/>
          <w:kern w:val="0"/>
          <w14:ligatures w14:val="none"/>
        </w:rPr>
      </w:pPr>
      <w:r w:rsidRPr="00753D81">
        <w:rPr>
          <w:rFonts w:ascii="Arial" w:eastAsia="Times New Roman" w:hAnsi="Arial" w:cs="Arial"/>
          <w:b/>
          <w:bCs/>
          <w:color w:val="000000"/>
          <w:kern w:val="0"/>
          <w14:ligatures w14:val="none"/>
        </w:rPr>
        <w:t>Fans and Spectators</w:t>
      </w:r>
      <w:r w:rsidR="001F7B21">
        <w:rPr>
          <w:rFonts w:ascii="Arial" w:eastAsia="Times New Roman" w:hAnsi="Arial" w:cs="Arial"/>
          <w:b/>
          <w:bCs/>
          <w:color w:val="000000"/>
          <w:kern w:val="0"/>
          <w14:ligatures w14:val="none"/>
        </w:rPr>
        <w:br/>
      </w:r>
      <w:r w:rsidRPr="00753D81">
        <w:rPr>
          <w:rFonts w:ascii="Arial" w:eastAsia="Times New Roman" w:hAnsi="Arial" w:cs="Arial"/>
          <w:color w:val="000000"/>
          <w:kern w:val="0"/>
          <w14:ligatures w14:val="none"/>
        </w:rPr>
        <w:t>Fans and spectators will always be expected to demonstrate sportsmanship. The tournament manager and coaches will be responsible for enforcing these expectations. Therefore, fans must always remain in spectator-designated areas and will not be allowed on the floor of the indoor courts and inside the fence of the outdoor courts. </w:t>
      </w:r>
    </w:p>
    <w:p w14:paraId="59978EA3" w14:textId="77777777"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Fans and spectators are not permitted at the tournament manager's table/tent. Coaches will be the liaison between fans/parents and the tournament manager, and all questions should go through coaches first. </w:t>
      </w:r>
    </w:p>
    <w:p w14:paraId="2647E00E" w14:textId="77777777" w:rsidR="00753D81" w:rsidRPr="00753D8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All spectators will be required to wear a mask when indoors.</w:t>
      </w:r>
    </w:p>
    <w:p w14:paraId="599182C0" w14:textId="78963D1F" w:rsidR="009927EF" w:rsidRPr="001F7B21" w:rsidRDefault="00753D81" w:rsidP="00753D81">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b/>
          <w:bCs/>
          <w:color w:val="000000"/>
          <w:kern w:val="0"/>
          <w14:ligatures w14:val="none"/>
        </w:rPr>
        <w:t>School Responsibilities</w:t>
      </w:r>
      <w:r w:rsidR="001F7B21">
        <w:rPr>
          <w:rFonts w:ascii="Times New Roman" w:eastAsia="Times New Roman" w:hAnsi="Times New Roman" w:cs="Times New Roman"/>
          <w:kern w:val="0"/>
          <w:sz w:val="24"/>
          <w:szCs w:val="24"/>
          <w14:ligatures w14:val="none"/>
        </w:rPr>
        <w:br/>
      </w:r>
      <w:r w:rsidRPr="00753D81">
        <w:rPr>
          <w:rFonts w:ascii="Arial" w:eastAsia="Times New Roman" w:hAnsi="Arial" w:cs="Arial"/>
          <w:b/>
          <w:bCs/>
          <w:color w:val="000000"/>
          <w:kern w:val="0"/>
          <w14:ligatures w14:val="none"/>
        </w:rPr>
        <w:t xml:space="preserve">Each school is responsible for providing 8 unopened cans of match balls                                                                              </w:t>
      </w:r>
    </w:p>
    <w:p w14:paraId="69709559" w14:textId="77777777" w:rsidR="009927EF" w:rsidRDefault="00753D81" w:rsidP="00753D81">
      <w:pPr>
        <w:spacing w:after="200" w:line="240" w:lineRule="auto"/>
        <w:rPr>
          <w:rFonts w:ascii="Arial" w:eastAsia="Times New Roman" w:hAnsi="Arial" w:cs="Arial"/>
          <w:color w:val="000000"/>
          <w:kern w:val="0"/>
          <w14:ligatures w14:val="none"/>
        </w:rPr>
      </w:pPr>
      <w:r w:rsidRPr="00753D81">
        <w:rPr>
          <w:rFonts w:ascii="Arial" w:eastAsia="Times New Roman" w:hAnsi="Arial" w:cs="Arial"/>
          <w:color w:val="000000"/>
          <w:kern w:val="0"/>
          <w14:ligatures w14:val="none"/>
        </w:rPr>
        <w:t xml:space="preserve">Coaches are expected to have players ready to play when their assigned match and court are available                                                   </w:t>
      </w:r>
    </w:p>
    <w:p w14:paraId="6AE30238" w14:textId="77777777" w:rsidR="009927EF" w:rsidRDefault="00753D81" w:rsidP="00753D81">
      <w:pPr>
        <w:spacing w:after="200" w:line="240" w:lineRule="auto"/>
        <w:rPr>
          <w:rFonts w:ascii="Arial" w:eastAsia="Times New Roman" w:hAnsi="Arial" w:cs="Arial"/>
          <w:color w:val="000000"/>
          <w:kern w:val="0"/>
          <w14:ligatures w14:val="none"/>
        </w:rPr>
      </w:pPr>
      <w:r w:rsidRPr="00753D81">
        <w:rPr>
          <w:rFonts w:ascii="Arial" w:eastAsia="Times New Roman" w:hAnsi="Arial" w:cs="Arial"/>
          <w:color w:val="000000"/>
          <w:kern w:val="0"/>
          <w14:ligatures w14:val="none"/>
        </w:rPr>
        <w:t>Coaches will need to assist with spectator supervision as needed</w:t>
      </w:r>
    </w:p>
    <w:p w14:paraId="20D0B22E" w14:textId="36B3B5E3" w:rsidR="00F11A8B" w:rsidRPr="00F021AC" w:rsidRDefault="00753D81" w:rsidP="00F021AC">
      <w:pPr>
        <w:spacing w:after="200" w:line="240" w:lineRule="auto"/>
        <w:rPr>
          <w:rFonts w:ascii="Times New Roman" w:eastAsia="Times New Roman" w:hAnsi="Times New Roman" w:cs="Times New Roman"/>
          <w:kern w:val="0"/>
          <w:sz w:val="24"/>
          <w:szCs w:val="24"/>
          <w14:ligatures w14:val="none"/>
        </w:rPr>
      </w:pPr>
      <w:r w:rsidRPr="00753D81">
        <w:rPr>
          <w:rFonts w:ascii="Arial" w:eastAsia="Times New Roman" w:hAnsi="Arial" w:cs="Arial"/>
          <w:color w:val="000000"/>
          <w:kern w:val="0"/>
          <w14:ligatures w14:val="none"/>
        </w:rPr>
        <w:t>Neutral coaches may be called upon to line judge. If a school requests a line judge, their coach will be next called to serve </w:t>
      </w:r>
    </w:p>
    <w:sectPr w:rsidR="00F11A8B" w:rsidRPr="00F021AC" w:rsidSect="00992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583A"/>
    <w:multiLevelType w:val="multilevel"/>
    <w:tmpl w:val="0538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27A28"/>
    <w:multiLevelType w:val="multilevel"/>
    <w:tmpl w:val="41DE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E4624"/>
    <w:multiLevelType w:val="multilevel"/>
    <w:tmpl w:val="127C9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9161E"/>
    <w:multiLevelType w:val="multilevel"/>
    <w:tmpl w:val="7466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8B031F"/>
    <w:multiLevelType w:val="multilevel"/>
    <w:tmpl w:val="E4A63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B257A"/>
    <w:multiLevelType w:val="multilevel"/>
    <w:tmpl w:val="C7081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023667">
    <w:abstractNumId w:val="1"/>
  </w:num>
  <w:num w:numId="2" w16cid:durableId="1404641940">
    <w:abstractNumId w:val="5"/>
  </w:num>
  <w:num w:numId="3" w16cid:durableId="40594718">
    <w:abstractNumId w:val="2"/>
  </w:num>
  <w:num w:numId="4" w16cid:durableId="1656295182">
    <w:abstractNumId w:val="0"/>
  </w:num>
  <w:num w:numId="5" w16cid:durableId="494804499">
    <w:abstractNumId w:val="3"/>
  </w:num>
  <w:num w:numId="6" w16cid:durableId="198780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81"/>
    <w:rsid w:val="000251E6"/>
    <w:rsid w:val="000367F0"/>
    <w:rsid w:val="00060357"/>
    <w:rsid w:val="000972D6"/>
    <w:rsid w:val="0009794E"/>
    <w:rsid w:val="000E74E4"/>
    <w:rsid w:val="001424B3"/>
    <w:rsid w:val="00185CA2"/>
    <w:rsid w:val="001F7B21"/>
    <w:rsid w:val="0020691D"/>
    <w:rsid w:val="00223D1E"/>
    <w:rsid w:val="002460E2"/>
    <w:rsid w:val="0034120A"/>
    <w:rsid w:val="003465B0"/>
    <w:rsid w:val="00396A9D"/>
    <w:rsid w:val="003B15B2"/>
    <w:rsid w:val="003C77CE"/>
    <w:rsid w:val="003E368C"/>
    <w:rsid w:val="00445B78"/>
    <w:rsid w:val="004614DA"/>
    <w:rsid w:val="00474447"/>
    <w:rsid w:val="004765D7"/>
    <w:rsid w:val="004A2B44"/>
    <w:rsid w:val="004B0C49"/>
    <w:rsid w:val="004C09C2"/>
    <w:rsid w:val="004C533C"/>
    <w:rsid w:val="004D734D"/>
    <w:rsid w:val="004F596C"/>
    <w:rsid w:val="005D04A2"/>
    <w:rsid w:val="006232EA"/>
    <w:rsid w:val="00692213"/>
    <w:rsid w:val="00695B6E"/>
    <w:rsid w:val="0069752E"/>
    <w:rsid w:val="006D74B6"/>
    <w:rsid w:val="00710946"/>
    <w:rsid w:val="00753D81"/>
    <w:rsid w:val="007738AC"/>
    <w:rsid w:val="00803459"/>
    <w:rsid w:val="0089524E"/>
    <w:rsid w:val="00924FE2"/>
    <w:rsid w:val="00943F67"/>
    <w:rsid w:val="009927EF"/>
    <w:rsid w:val="009967D6"/>
    <w:rsid w:val="009F088A"/>
    <w:rsid w:val="009F1562"/>
    <w:rsid w:val="00A31C6B"/>
    <w:rsid w:val="00A37632"/>
    <w:rsid w:val="00A85C2B"/>
    <w:rsid w:val="00AA7570"/>
    <w:rsid w:val="00AF399E"/>
    <w:rsid w:val="00B00672"/>
    <w:rsid w:val="00B0450C"/>
    <w:rsid w:val="00B1099D"/>
    <w:rsid w:val="00B55C71"/>
    <w:rsid w:val="00B84374"/>
    <w:rsid w:val="00B92EA9"/>
    <w:rsid w:val="00B93316"/>
    <w:rsid w:val="00BB0CD6"/>
    <w:rsid w:val="00BB4BCD"/>
    <w:rsid w:val="00BE7439"/>
    <w:rsid w:val="00C03644"/>
    <w:rsid w:val="00C25B30"/>
    <w:rsid w:val="00C2666B"/>
    <w:rsid w:val="00C30C8E"/>
    <w:rsid w:val="00C66EB6"/>
    <w:rsid w:val="00CE6236"/>
    <w:rsid w:val="00D43293"/>
    <w:rsid w:val="00D63602"/>
    <w:rsid w:val="00D86662"/>
    <w:rsid w:val="00DA3A74"/>
    <w:rsid w:val="00DD2D8E"/>
    <w:rsid w:val="00DF0B0C"/>
    <w:rsid w:val="00E13450"/>
    <w:rsid w:val="00E5345D"/>
    <w:rsid w:val="00E647CB"/>
    <w:rsid w:val="00E86097"/>
    <w:rsid w:val="00E90F75"/>
    <w:rsid w:val="00EC6DCD"/>
    <w:rsid w:val="00ED0718"/>
    <w:rsid w:val="00EE4A3C"/>
    <w:rsid w:val="00F021AC"/>
    <w:rsid w:val="00F11A8B"/>
    <w:rsid w:val="00F31651"/>
    <w:rsid w:val="00F512B7"/>
    <w:rsid w:val="00F81EAD"/>
    <w:rsid w:val="00FC4536"/>
    <w:rsid w:val="00FF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5076"/>
  <w15:chartTrackingRefBased/>
  <w15:docId w15:val="{03BAA1B1-6547-461D-8B24-640FF306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97"/>
  </w:style>
  <w:style w:type="paragraph" w:styleId="Heading1">
    <w:name w:val="heading 1"/>
    <w:basedOn w:val="Normal"/>
    <w:next w:val="Normal"/>
    <w:link w:val="Heading1Char"/>
    <w:uiPriority w:val="9"/>
    <w:qFormat/>
    <w:rsid w:val="00753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D81"/>
    <w:rPr>
      <w:rFonts w:eastAsiaTheme="majorEastAsia" w:cstheme="majorBidi"/>
      <w:color w:val="272727" w:themeColor="text1" w:themeTint="D8"/>
    </w:rPr>
  </w:style>
  <w:style w:type="paragraph" w:styleId="Title">
    <w:name w:val="Title"/>
    <w:basedOn w:val="Normal"/>
    <w:next w:val="Normal"/>
    <w:link w:val="TitleChar"/>
    <w:uiPriority w:val="10"/>
    <w:qFormat/>
    <w:rsid w:val="00753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D81"/>
    <w:pPr>
      <w:spacing w:before="160"/>
      <w:jc w:val="center"/>
    </w:pPr>
    <w:rPr>
      <w:i/>
      <w:iCs/>
      <w:color w:val="404040" w:themeColor="text1" w:themeTint="BF"/>
    </w:rPr>
  </w:style>
  <w:style w:type="character" w:customStyle="1" w:styleId="QuoteChar">
    <w:name w:val="Quote Char"/>
    <w:basedOn w:val="DefaultParagraphFont"/>
    <w:link w:val="Quote"/>
    <w:uiPriority w:val="29"/>
    <w:rsid w:val="00753D81"/>
    <w:rPr>
      <w:i/>
      <w:iCs/>
      <w:color w:val="404040" w:themeColor="text1" w:themeTint="BF"/>
    </w:rPr>
  </w:style>
  <w:style w:type="paragraph" w:styleId="ListParagraph">
    <w:name w:val="List Paragraph"/>
    <w:basedOn w:val="Normal"/>
    <w:uiPriority w:val="34"/>
    <w:qFormat/>
    <w:rsid w:val="00753D81"/>
    <w:pPr>
      <w:ind w:left="720"/>
      <w:contextualSpacing/>
    </w:pPr>
  </w:style>
  <w:style w:type="character" w:styleId="IntenseEmphasis">
    <w:name w:val="Intense Emphasis"/>
    <w:basedOn w:val="DefaultParagraphFont"/>
    <w:uiPriority w:val="21"/>
    <w:qFormat/>
    <w:rsid w:val="00753D81"/>
    <w:rPr>
      <w:i/>
      <w:iCs/>
      <w:color w:val="0F4761" w:themeColor="accent1" w:themeShade="BF"/>
    </w:rPr>
  </w:style>
  <w:style w:type="paragraph" w:styleId="IntenseQuote">
    <w:name w:val="Intense Quote"/>
    <w:basedOn w:val="Normal"/>
    <w:next w:val="Normal"/>
    <w:link w:val="IntenseQuoteChar"/>
    <w:uiPriority w:val="30"/>
    <w:qFormat/>
    <w:rsid w:val="00753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D81"/>
    <w:rPr>
      <w:i/>
      <w:iCs/>
      <w:color w:val="0F4761" w:themeColor="accent1" w:themeShade="BF"/>
    </w:rPr>
  </w:style>
  <w:style w:type="character" w:styleId="IntenseReference">
    <w:name w:val="Intense Reference"/>
    <w:basedOn w:val="DefaultParagraphFont"/>
    <w:uiPriority w:val="32"/>
    <w:qFormat/>
    <w:rsid w:val="00753D81"/>
    <w:rPr>
      <w:b/>
      <w:bCs/>
      <w:smallCaps/>
      <w:color w:val="0F4761" w:themeColor="accent1" w:themeShade="BF"/>
      <w:spacing w:val="5"/>
    </w:rPr>
  </w:style>
  <w:style w:type="paragraph" w:styleId="NoSpacing">
    <w:name w:val="No Spacing"/>
    <w:uiPriority w:val="1"/>
    <w:qFormat/>
    <w:rsid w:val="00753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28">
      <w:bodyDiv w:val="1"/>
      <w:marLeft w:val="0"/>
      <w:marRight w:val="0"/>
      <w:marTop w:val="0"/>
      <w:marBottom w:val="0"/>
      <w:divBdr>
        <w:top w:val="none" w:sz="0" w:space="0" w:color="auto"/>
        <w:left w:val="none" w:sz="0" w:space="0" w:color="auto"/>
        <w:bottom w:val="none" w:sz="0" w:space="0" w:color="auto"/>
        <w:right w:val="none" w:sz="0" w:space="0" w:color="auto"/>
      </w:divBdr>
    </w:div>
    <w:div w:id="756092873">
      <w:bodyDiv w:val="1"/>
      <w:marLeft w:val="0"/>
      <w:marRight w:val="0"/>
      <w:marTop w:val="0"/>
      <w:marBottom w:val="0"/>
      <w:divBdr>
        <w:top w:val="none" w:sz="0" w:space="0" w:color="auto"/>
        <w:left w:val="none" w:sz="0" w:space="0" w:color="auto"/>
        <w:bottom w:val="none" w:sz="0" w:space="0" w:color="auto"/>
        <w:right w:val="none" w:sz="0" w:space="0" w:color="auto"/>
      </w:divBdr>
    </w:div>
    <w:div w:id="1061756489">
      <w:bodyDiv w:val="1"/>
      <w:marLeft w:val="0"/>
      <w:marRight w:val="0"/>
      <w:marTop w:val="0"/>
      <w:marBottom w:val="0"/>
      <w:divBdr>
        <w:top w:val="none" w:sz="0" w:space="0" w:color="auto"/>
        <w:left w:val="none" w:sz="0" w:space="0" w:color="auto"/>
        <w:bottom w:val="none" w:sz="0" w:space="0" w:color="auto"/>
        <w:right w:val="none" w:sz="0" w:space="0" w:color="auto"/>
      </w:divBdr>
    </w:div>
    <w:div w:id="1481312097">
      <w:bodyDiv w:val="1"/>
      <w:marLeft w:val="0"/>
      <w:marRight w:val="0"/>
      <w:marTop w:val="0"/>
      <w:marBottom w:val="0"/>
      <w:divBdr>
        <w:top w:val="none" w:sz="0" w:space="0" w:color="auto"/>
        <w:left w:val="none" w:sz="0" w:space="0" w:color="auto"/>
        <w:bottom w:val="none" w:sz="0" w:space="0" w:color="auto"/>
        <w:right w:val="none" w:sz="0" w:space="0" w:color="auto"/>
      </w:divBdr>
    </w:div>
    <w:div w:id="1486625045">
      <w:bodyDiv w:val="1"/>
      <w:marLeft w:val="0"/>
      <w:marRight w:val="0"/>
      <w:marTop w:val="0"/>
      <w:marBottom w:val="0"/>
      <w:divBdr>
        <w:top w:val="none" w:sz="0" w:space="0" w:color="auto"/>
        <w:left w:val="none" w:sz="0" w:space="0" w:color="auto"/>
        <w:bottom w:val="none" w:sz="0" w:space="0" w:color="auto"/>
        <w:right w:val="none" w:sz="0" w:space="0" w:color="auto"/>
      </w:divBdr>
    </w:div>
    <w:div w:id="1591354566">
      <w:bodyDiv w:val="1"/>
      <w:marLeft w:val="0"/>
      <w:marRight w:val="0"/>
      <w:marTop w:val="0"/>
      <w:marBottom w:val="0"/>
      <w:divBdr>
        <w:top w:val="none" w:sz="0" w:space="0" w:color="auto"/>
        <w:left w:val="none" w:sz="0" w:space="0" w:color="auto"/>
        <w:bottom w:val="none" w:sz="0" w:space="0" w:color="auto"/>
        <w:right w:val="none" w:sz="0" w:space="0" w:color="auto"/>
      </w:divBdr>
      <w:divsChild>
        <w:div w:id="136991546">
          <w:marLeft w:val="0"/>
          <w:marRight w:val="0"/>
          <w:marTop w:val="0"/>
          <w:marBottom w:val="0"/>
          <w:divBdr>
            <w:top w:val="none" w:sz="0" w:space="0" w:color="auto"/>
            <w:left w:val="none" w:sz="0" w:space="0" w:color="auto"/>
            <w:bottom w:val="none" w:sz="0" w:space="0" w:color="auto"/>
            <w:right w:val="none" w:sz="0" w:space="0" w:color="auto"/>
          </w:divBdr>
          <w:divsChild>
            <w:div w:id="604071002">
              <w:marLeft w:val="0"/>
              <w:marRight w:val="0"/>
              <w:marTop w:val="0"/>
              <w:marBottom w:val="0"/>
              <w:divBdr>
                <w:top w:val="none" w:sz="0" w:space="0" w:color="auto"/>
                <w:left w:val="none" w:sz="0" w:space="0" w:color="auto"/>
                <w:bottom w:val="none" w:sz="0" w:space="0" w:color="auto"/>
                <w:right w:val="none" w:sz="0" w:space="0" w:color="auto"/>
              </w:divBdr>
            </w:div>
          </w:divsChild>
        </w:div>
        <w:div w:id="1575554058">
          <w:marLeft w:val="0"/>
          <w:marRight w:val="0"/>
          <w:marTop w:val="0"/>
          <w:marBottom w:val="0"/>
          <w:divBdr>
            <w:top w:val="none" w:sz="0" w:space="0" w:color="auto"/>
            <w:left w:val="none" w:sz="0" w:space="0" w:color="auto"/>
            <w:bottom w:val="none" w:sz="0" w:space="0" w:color="auto"/>
            <w:right w:val="none" w:sz="0" w:space="0" w:color="auto"/>
          </w:divBdr>
          <w:divsChild>
            <w:div w:id="41756964">
              <w:marLeft w:val="0"/>
              <w:marRight w:val="0"/>
              <w:marTop w:val="0"/>
              <w:marBottom w:val="0"/>
              <w:divBdr>
                <w:top w:val="none" w:sz="0" w:space="0" w:color="auto"/>
                <w:left w:val="none" w:sz="0" w:space="0" w:color="auto"/>
                <w:bottom w:val="none" w:sz="0" w:space="0" w:color="auto"/>
                <w:right w:val="none" w:sz="0" w:space="0" w:color="auto"/>
              </w:divBdr>
            </w:div>
          </w:divsChild>
        </w:div>
        <w:div w:id="43330836">
          <w:marLeft w:val="0"/>
          <w:marRight w:val="0"/>
          <w:marTop w:val="0"/>
          <w:marBottom w:val="0"/>
          <w:divBdr>
            <w:top w:val="none" w:sz="0" w:space="0" w:color="auto"/>
            <w:left w:val="none" w:sz="0" w:space="0" w:color="auto"/>
            <w:bottom w:val="none" w:sz="0" w:space="0" w:color="auto"/>
            <w:right w:val="none" w:sz="0" w:space="0" w:color="auto"/>
          </w:divBdr>
          <w:divsChild>
            <w:div w:id="1802721987">
              <w:marLeft w:val="0"/>
              <w:marRight w:val="0"/>
              <w:marTop w:val="0"/>
              <w:marBottom w:val="0"/>
              <w:divBdr>
                <w:top w:val="none" w:sz="0" w:space="0" w:color="auto"/>
                <w:left w:val="none" w:sz="0" w:space="0" w:color="auto"/>
                <w:bottom w:val="none" w:sz="0" w:space="0" w:color="auto"/>
                <w:right w:val="none" w:sz="0" w:space="0" w:color="auto"/>
              </w:divBdr>
            </w:div>
          </w:divsChild>
        </w:div>
        <w:div w:id="52394004">
          <w:marLeft w:val="0"/>
          <w:marRight w:val="0"/>
          <w:marTop w:val="0"/>
          <w:marBottom w:val="0"/>
          <w:divBdr>
            <w:top w:val="none" w:sz="0" w:space="0" w:color="auto"/>
            <w:left w:val="none" w:sz="0" w:space="0" w:color="auto"/>
            <w:bottom w:val="none" w:sz="0" w:space="0" w:color="auto"/>
            <w:right w:val="none" w:sz="0" w:space="0" w:color="auto"/>
          </w:divBdr>
          <w:divsChild>
            <w:div w:id="1841656066">
              <w:marLeft w:val="0"/>
              <w:marRight w:val="0"/>
              <w:marTop w:val="0"/>
              <w:marBottom w:val="0"/>
              <w:divBdr>
                <w:top w:val="none" w:sz="0" w:space="0" w:color="auto"/>
                <w:left w:val="none" w:sz="0" w:space="0" w:color="auto"/>
                <w:bottom w:val="none" w:sz="0" w:space="0" w:color="auto"/>
                <w:right w:val="none" w:sz="0" w:space="0" w:color="auto"/>
              </w:divBdr>
            </w:div>
          </w:divsChild>
        </w:div>
        <w:div w:id="225798402">
          <w:marLeft w:val="0"/>
          <w:marRight w:val="0"/>
          <w:marTop w:val="0"/>
          <w:marBottom w:val="0"/>
          <w:divBdr>
            <w:top w:val="none" w:sz="0" w:space="0" w:color="auto"/>
            <w:left w:val="none" w:sz="0" w:space="0" w:color="auto"/>
            <w:bottom w:val="none" w:sz="0" w:space="0" w:color="auto"/>
            <w:right w:val="none" w:sz="0" w:space="0" w:color="auto"/>
          </w:divBdr>
          <w:divsChild>
            <w:div w:id="1027024739">
              <w:marLeft w:val="0"/>
              <w:marRight w:val="0"/>
              <w:marTop w:val="0"/>
              <w:marBottom w:val="0"/>
              <w:divBdr>
                <w:top w:val="none" w:sz="0" w:space="0" w:color="auto"/>
                <w:left w:val="none" w:sz="0" w:space="0" w:color="auto"/>
                <w:bottom w:val="none" w:sz="0" w:space="0" w:color="auto"/>
                <w:right w:val="none" w:sz="0" w:space="0" w:color="auto"/>
              </w:divBdr>
            </w:div>
          </w:divsChild>
        </w:div>
        <w:div w:id="1537739564">
          <w:marLeft w:val="0"/>
          <w:marRight w:val="0"/>
          <w:marTop w:val="0"/>
          <w:marBottom w:val="0"/>
          <w:divBdr>
            <w:top w:val="none" w:sz="0" w:space="0" w:color="auto"/>
            <w:left w:val="none" w:sz="0" w:space="0" w:color="auto"/>
            <w:bottom w:val="none" w:sz="0" w:space="0" w:color="auto"/>
            <w:right w:val="none" w:sz="0" w:space="0" w:color="auto"/>
          </w:divBdr>
          <w:divsChild>
            <w:div w:id="3509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Lake Washington School District</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Goldie</dc:creator>
  <cp:keywords/>
  <dc:description/>
  <cp:lastModifiedBy>McCarthy, Patrick T</cp:lastModifiedBy>
  <cp:revision>2</cp:revision>
  <cp:lastPrinted>2025-04-25T21:03:00Z</cp:lastPrinted>
  <dcterms:created xsi:type="dcterms:W3CDTF">2025-05-07T16:03:00Z</dcterms:created>
  <dcterms:modified xsi:type="dcterms:W3CDTF">2025-05-07T16:03:00Z</dcterms:modified>
</cp:coreProperties>
</file>