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2266" w14:textId="7797390E" w:rsidR="0053305F" w:rsidRPr="004C0E72" w:rsidRDefault="004C2488" w:rsidP="001A4413">
      <w:pPr>
        <w:jc w:val="center"/>
        <w:rPr>
          <w:rFonts w:asciiTheme="majorHAnsi" w:hAnsiTheme="majorHAnsi"/>
          <w:b/>
          <w:sz w:val="32"/>
          <w:szCs w:val="32"/>
        </w:rPr>
      </w:pPr>
      <w:r w:rsidRPr="004C0E72">
        <w:rPr>
          <w:rFonts w:asciiTheme="majorHAnsi" w:hAnsiTheme="majorHAnsi"/>
          <w:b/>
          <w:sz w:val="32"/>
          <w:szCs w:val="32"/>
        </w:rPr>
        <w:t>202</w:t>
      </w:r>
      <w:r w:rsidR="004C0E72" w:rsidRPr="004C0E72">
        <w:rPr>
          <w:rFonts w:asciiTheme="majorHAnsi" w:hAnsiTheme="majorHAnsi"/>
          <w:b/>
          <w:sz w:val="32"/>
          <w:szCs w:val="32"/>
        </w:rPr>
        <w:t>6</w:t>
      </w:r>
      <w:r w:rsidR="00DF6ED8" w:rsidRPr="004C0E72">
        <w:rPr>
          <w:rFonts w:asciiTheme="majorHAnsi" w:hAnsiTheme="majorHAnsi"/>
          <w:b/>
          <w:sz w:val="32"/>
          <w:szCs w:val="32"/>
        </w:rPr>
        <w:t xml:space="preserve"> – WCD 3 1A</w:t>
      </w:r>
      <w:r w:rsidR="00852FFB" w:rsidRPr="004C0E72">
        <w:rPr>
          <w:rFonts w:asciiTheme="majorHAnsi" w:hAnsiTheme="majorHAnsi"/>
          <w:b/>
          <w:sz w:val="32"/>
          <w:szCs w:val="32"/>
        </w:rPr>
        <w:t xml:space="preserve"> </w:t>
      </w:r>
      <w:r w:rsidR="004C0E72" w:rsidRPr="004C0E72">
        <w:rPr>
          <w:rFonts w:asciiTheme="majorHAnsi" w:hAnsiTheme="majorHAnsi"/>
          <w:b/>
          <w:sz w:val="32"/>
          <w:szCs w:val="32"/>
        </w:rPr>
        <w:t>Boys</w:t>
      </w:r>
      <w:r w:rsidR="0053305F" w:rsidRPr="004C0E72">
        <w:rPr>
          <w:rFonts w:asciiTheme="majorHAnsi" w:hAnsiTheme="majorHAnsi"/>
          <w:b/>
          <w:sz w:val="32"/>
          <w:szCs w:val="32"/>
        </w:rPr>
        <w:t xml:space="preserve"> Soccer Playoff</w:t>
      </w:r>
    </w:p>
    <w:p w14:paraId="653A89A1" w14:textId="22853187" w:rsidR="0053305F" w:rsidRPr="004C0E72" w:rsidRDefault="00A13F88" w:rsidP="001A4413">
      <w:pPr>
        <w:jc w:val="center"/>
        <w:rPr>
          <w:rFonts w:asciiTheme="majorHAnsi" w:hAnsiTheme="majorHAnsi"/>
          <w:b/>
          <w:sz w:val="32"/>
          <w:szCs w:val="32"/>
        </w:rPr>
      </w:pPr>
      <w:r w:rsidRPr="004C0E72">
        <w:rPr>
          <w:rFonts w:asciiTheme="majorHAnsi" w:hAnsiTheme="majorHAnsi"/>
          <w:b/>
          <w:sz w:val="32"/>
          <w:szCs w:val="32"/>
        </w:rPr>
        <w:t xml:space="preserve"> @ </w:t>
      </w:r>
      <w:r w:rsidR="004C0E72" w:rsidRPr="004C0E72">
        <w:rPr>
          <w:rFonts w:asciiTheme="majorHAnsi" w:hAnsiTheme="majorHAnsi"/>
          <w:b/>
          <w:sz w:val="32"/>
          <w:szCs w:val="32"/>
        </w:rPr>
        <w:t>Vashon Island</w:t>
      </w:r>
      <w:r w:rsidR="00B95AC3" w:rsidRPr="004C0E72">
        <w:rPr>
          <w:rFonts w:asciiTheme="majorHAnsi" w:hAnsiTheme="majorHAnsi"/>
          <w:b/>
          <w:sz w:val="32"/>
          <w:szCs w:val="32"/>
        </w:rPr>
        <w:t xml:space="preserve"> HS</w:t>
      </w:r>
    </w:p>
    <w:p w14:paraId="11BED8E2" w14:textId="77777777" w:rsidR="0053305F" w:rsidRPr="004C0E72" w:rsidRDefault="0053305F" w:rsidP="00C534EF">
      <w:pPr>
        <w:rPr>
          <w:rFonts w:asciiTheme="majorHAnsi" w:hAnsiTheme="majorHAnsi"/>
          <w:sz w:val="20"/>
          <w:szCs w:val="20"/>
        </w:rPr>
      </w:pPr>
    </w:p>
    <w:p w14:paraId="6192FF16" w14:textId="2E0A82AE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 xml:space="preserve">The following information is in regards to the </w:t>
      </w:r>
      <w:r w:rsidR="00DF6ED8" w:rsidRPr="00462639">
        <w:rPr>
          <w:rFonts w:asciiTheme="majorHAnsi" w:hAnsiTheme="majorHAnsi"/>
          <w:sz w:val="26"/>
          <w:szCs w:val="26"/>
        </w:rPr>
        <w:t>WCD3 1A</w:t>
      </w:r>
      <w:r w:rsidR="00852FFB" w:rsidRPr="00462639">
        <w:rPr>
          <w:rFonts w:asciiTheme="majorHAnsi" w:hAnsiTheme="majorHAnsi"/>
          <w:sz w:val="26"/>
          <w:szCs w:val="26"/>
        </w:rPr>
        <w:t xml:space="preserve"> </w:t>
      </w:r>
      <w:r w:rsidR="004C0E72" w:rsidRPr="00462639">
        <w:rPr>
          <w:rFonts w:asciiTheme="majorHAnsi" w:hAnsiTheme="majorHAnsi"/>
          <w:sz w:val="26"/>
          <w:szCs w:val="26"/>
        </w:rPr>
        <w:t>Boys</w:t>
      </w:r>
      <w:r w:rsidR="00852FFB" w:rsidRPr="00462639">
        <w:rPr>
          <w:rFonts w:asciiTheme="majorHAnsi" w:hAnsiTheme="majorHAnsi"/>
          <w:sz w:val="26"/>
          <w:szCs w:val="26"/>
        </w:rPr>
        <w:t xml:space="preserve"> Soccer play-offs </w:t>
      </w:r>
      <w:r w:rsidRPr="00462639">
        <w:rPr>
          <w:rFonts w:asciiTheme="majorHAnsi" w:hAnsiTheme="majorHAnsi"/>
          <w:sz w:val="26"/>
          <w:szCs w:val="26"/>
        </w:rPr>
        <w:t xml:space="preserve">at </w:t>
      </w:r>
      <w:r w:rsidR="004C0E72" w:rsidRPr="00462639">
        <w:rPr>
          <w:rFonts w:asciiTheme="majorHAnsi" w:hAnsiTheme="majorHAnsi"/>
          <w:sz w:val="26"/>
          <w:szCs w:val="26"/>
        </w:rPr>
        <w:t>Vashon Island HS</w:t>
      </w:r>
      <w:r w:rsidR="004C2488" w:rsidRPr="00462639">
        <w:rPr>
          <w:rFonts w:asciiTheme="majorHAnsi" w:hAnsiTheme="majorHAnsi"/>
          <w:sz w:val="26"/>
          <w:szCs w:val="26"/>
        </w:rPr>
        <w:t xml:space="preserve"> on Thursday, </w:t>
      </w:r>
      <w:r w:rsidR="004C0E72" w:rsidRPr="00462639">
        <w:rPr>
          <w:rFonts w:asciiTheme="majorHAnsi" w:hAnsiTheme="majorHAnsi"/>
          <w:sz w:val="26"/>
          <w:szCs w:val="26"/>
        </w:rPr>
        <w:t>May</w:t>
      </w:r>
      <w:r w:rsidR="004C2488" w:rsidRPr="00462639">
        <w:rPr>
          <w:rFonts w:asciiTheme="majorHAnsi" w:hAnsiTheme="majorHAnsi"/>
          <w:sz w:val="26"/>
          <w:szCs w:val="26"/>
        </w:rPr>
        <w:t xml:space="preserve"> </w:t>
      </w:r>
      <w:r w:rsidR="004C0E72" w:rsidRPr="00462639">
        <w:rPr>
          <w:rFonts w:asciiTheme="majorHAnsi" w:hAnsiTheme="majorHAnsi"/>
          <w:sz w:val="26"/>
          <w:szCs w:val="26"/>
        </w:rPr>
        <w:t>14</w:t>
      </w:r>
      <w:r w:rsidR="004C0E72" w:rsidRPr="00462639">
        <w:rPr>
          <w:rFonts w:asciiTheme="majorHAnsi" w:hAnsiTheme="majorHAnsi"/>
          <w:sz w:val="26"/>
          <w:szCs w:val="26"/>
          <w:vertAlign w:val="superscript"/>
        </w:rPr>
        <w:t>th</w:t>
      </w:r>
      <w:r w:rsidR="00462639">
        <w:rPr>
          <w:rFonts w:asciiTheme="majorHAnsi" w:hAnsiTheme="majorHAnsi"/>
          <w:sz w:val="26"/>
          <w:szCs w:val="26"/>
        </w:rPr>
        <w:t xml:space="preserve"> </w:t>
      </w:r>
      <w:r w:rsidR="004C2488" w:rsidRPr="00462639">
        <w:rPr>
          <w:rFonts w:asciiTheme="majorHAnsi" w:hAnsiTheme="majorHAnsi"/>
          <w:sz w:val="26"/>
          <w:szCs w:val="26"/>
        </w:rPr>
        <w:t xml:space="preserve">(game #5 @ </w:t>
      </w:r>
      <w:r w:rsidR="004C0E72" w:rsidRPr="00462639">
        <w:rPr>
          <w:rFonts w:asciiTheme="majorHAnsi" w:hAnsiTheme="majorHAnsi"/>
          <w:sz w:val="26"/>
          <w:szCs w:val="26"/>
        </w:rPr>
        <w:t xml:space="preserve">7 </w:t>
      </w:r>
      <w:r w:rsidR="004C2488" w:rsidRPr="00462639">
        <w:rPr>
          <w:rFonts w:asciiTheme="majorHAnsi" w:hAnsiTheme="majorHAnsi"/>
          <w:sz w:val="26"/>
          <w:szCs w:val="26"/>
        </w:rPr>
        <w:t>pm; game #6</w:t>
      </w:r>
      <w:r w:rsidR="00DF6ED8" w:rsidRPr="00462639">
        <w:rPr>
          <w:rFonts w:asciiTheme="majorHAnsi" w:hAnsiTheme="majorHAnsi"/>
          <w:sz w:val="26"/>
          <w:szCs w:val="26"/>
        </w:rPr>
        <w:t xml:space="preserve"> @ </w:t>
      </w:r>
      <w:r w:rsidR="004C0E72" w:rsidRPr="00462639">
        <w:rPr>
          <w:rFonts w:asciiTheme="majorHAnsi" w:hAnsiTheme="majorHAnsi"/>
          <w:sz w:val="26"/>
          <w:szCs w:val="26"/>
        </w:rPr>
        <w:t xml:space="preserve">5 </w:t>
      </w:r>
      <w:r w:rsidR="004C2488" w:rsidRPr="00462639">
        <w:rPr>
          <w:rFonts w:asciiTheme="majorHAnsi" w:hAnsiTheme="majorHAnsi"/>
          <w:sz w:val="26"/>
          <w:szCs w:val="26"/>
        </w:rPr>
        <w:t>pm</w:t>
      </w:r>
      <w:r w:rsidR="00DF6ED8" w:rsidRPr="00462639">
        <w:rPr>
          <w:rFonts w:asciiTheme="majorHAnsi" w:hAnsiTheme="majorHAnsi"/>
          <w:sz w:val="26"/>
          <w:szCs w:val="26"/>
        </w:rPr>
        <w:t xml:space="preserve">) </w:t>
      </w:r>
      <w:r w:rsidR="004C0E72" w:rsidRPr="00462639">
        <w:rPr>
          <w:rFonts w:asciiTheme="majorHAnsi" w:hAnsiTheme="majorHAnsi"/>
          <w:sz w:val="26"/>
          <w:szCs w:val="26"/>
        </w:rPr>
        <w:t>and May 15</w:t>
      </w:r>
      <w:r w:rsidR="004C0E72" w:rsidRPr="00462639">
        <w:rPr>
          <w:rFonts w:asciiTheme="majorHAnsi" w:hAnsiTheme="majorHAnsi"/>
          <w:sz w:val="26"/>
          <w:szCs w:val="26"/>
          <w:vertAlign w:val="superscript"/>
        </w:rPr>
        <w:t>th</w:t>
      </w:r>
      <w:r w:rsidR="004C0E72" w:rsidRPr="00462639">
        <w:rPr>
          <w:rFonts w:asciiTheme="majorHAnsi" w:hAnsiTheme="majorHAnsi"/>
          <w:sz w:val="26"/>
          <w:szCs w:val="26"/>
        </w:rPr>
        <w:t xml:space="preserve"> (game #7 @ 6 pm)</w:t>
      </w:r>
    </w:p>
    <w:p w14:paraId="5F50D68B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3B436D62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Site Playoff Manager:</w:t>
      </w:r>
    </w:p>
    <w:p w14:paraId="6EC76399" w14:textId="22915D77" w:rsidR="004C61B3" w:rsidRPr="00462639" w:rsidRDefault="004C0E72" w:rsidP="004C61B3">
      <w:pPr>
        <w:shd w:val="clear" w:color="auto" w:fill="FFFFFF"/>
        <w:rPr>
          <w:rFonts w:asciiTheme="majorHAnsi" w:hAnsiTheme="majorHAnsi"/>
          <w:color w:val="222222"/>
          <w:sz w:val="26"/>
          <w:szCs w:val="26"/>
        </w:rPr>
      </w:pPr>
      <w:r w:rsidRPr="00462639">
        <w:rPr>
          <w:rFonts w:asciiTheme="majorHAnsi" w:hAnsiTheme="majorHAnsi"/>
          <w:bCs/>
          <w:color w:val="222222"/>
          <w:sz w:val="26"/>
          <w:szCs w:val="26"/>
        </w:rPr>
        <w:t>Anders Blomgren (Site Manager)</w:t>
      </w:r>
      <w:r w:rsidR="00462639">
        <w:rPr>
          <w:rFonts w:asciiTheme="majorHAnsi" w:hAnsiTheme="majorHAnsi"/>
          <w:color w:val="222222"/>
          <w:sz w:val="26"/>
          <w:szCs w:val="26"/>
        </w:rPr>
        <w:t xml:space="preserve"> </w:t>
      </w:r>
      <w:r w:rsidRPr="00462639">
        <w:rPr>
          <w:rFonts w:asciiTheme="majorHAnsi" w:hAnsiTheme="majorHAnsi"/>
          <w:bCs/>
          <w:color w:val="222222"/>
          <w:sz w:val="26"/>
          <w:szCs w:val="26"/>
        </w:rPr>
        <w:t>Vashon Island</w:t>
      </w:r>
      <w:r w:rsidR="00B95AC3" w:rsidRPr="00462639">
        <w:rPr>
          <w:rFonts w:asciiTheme="majorHAnsi" w:hAnsiTheme="majorHAnsi"/>
          <w:bCs/>
          <w:color w:val="222222"/>
          <w:sz w:val="26"/>
          <w:szCs w:val="26"/>
        </w:rPr>
        <w:t xml:space="preserve"> </w:t>
      </w:r>
      <w:r w:rsidR="004C61B3" w:rsidRPr="00462639">
        <w:rPr>
          <w:rFonts w:asciiTheme="majorHAnsi" w:hAnsiTheme="majorHAnsi"/>
          <w:bCs/>
          <w:color w:val="222222"/>
          <w:sz w:val="26"/>
          <w:szCs w:val="26"/>
        </w:rPr>
        <w:t>Athletic Director</w:t>
      </w:r>
    </w:p>
    <w:p w14:paraId="0757120B" w14:textId="3DBB65DD" w:rsidR="004C0E72" w:rsidRPr="00462639" w:rsidRDefault="004C0E72" w:rsidP="004C61B3">
      <w:pPr>
        <w:shd w:val="clear" w:color="auto" w:fill="FFFFFF"/>
        <w:rPr>
          <w:rFonts w:asciiTheme="majorHAnsi" w:hAnsiTheme="majorHAnsi"/>
          <w:bCs/>
          <w:color w:val="222222"/>
          <w:sz w:val="26"/>
          <w:szCs w:val="26"/>
        </w:rPr>
      </w:pPr>
      <w:r w:rsidRPr="00462639">
        <w:rPr>
          <w:rFonts w:asciiTheme="majorHAnsi" w:hAnsiTheme="majorHAnsi"/>
          <w:bCs/>
          <w:color w:val="222222"/>
          <w:sz w:val="26"/>
          <w:szCs w:val="26"/>
        </w:rPr>
        <w:t xml:space="preserve">Mark Burton (Admin Manager) Seattle Christian Athletic Director </w:t>
      </w:r>
    </w:p>
    <w:p w14:paraId="7FD507AD" w14:textId="7ECC287D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2A947953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Date</w:t>
      </w:r>
      <w:r w:rsidR="00FE7FFC" w:rsidRPr="00462639">
        <w:rPr>
          <w:rFonts w:asciiTheme="majorHAnsi" w:hAnsiTheme="majorHAnsi"/>
          <w:b/>
          <w:sz w:val="26"/>
          <w:szCs w:val="26"/>
          <w:u w:val="single"/>
        </w:rPr>
        <w:t>s</w:t>
      </w:r>
      <w:r w:rsidRPr="00462639">
        <w:rPr>
          <w:rFonts w:asciiTheme="majorHAnsi" w:hAnsiTheme="majorHAnsi"/>
          <w:b/>
          <w:sz w:val="26"/>
          <w:szCs w:val="26"/>
          <w:u w:val="single"/>
        </w:rPr>
        <w:t>:</w:t>
      </w:r>
    </w:p>
    <w:p w14:paraId="1E77333C" w14:textId="644424CD" w:rsidR="004C0E72" w:rsidRPr="00462639" w:rsidRDefault="004C0E72" w:rsidP="004C0E72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Thursday, May 14</w:t>
      </w:r>
      <w:r w:rsidRPr="00462639">
        <w:rPr>
          <w:rFonts w:asciiTheme="majorHAnsi" w:hAnsiTheme="majorHAnsi"/>
          <w:sz w:val="26"/>
          <w:szCs w:val="26"/>
          <w:vertAlign w:val="superscript"/>
        </w:rPr>
        <w:t>th</w:t>
      </w:r>
      <w:r w:rsidRPr="00462639">
        <w:rPr>
          <w:rFonts w:asciiTheme="majorHAnsi" w:hAnsiTheme="majorHAnsi"/>
          <w:sz w:val="26"/>
          <w:szCs w:val="26"/>
        </w:rPr>
        <w:t xml:space="preserve"> (game #5 @ 7 pm; game #6 @ 5 pm) and May 15</w:t>
      </w:r>
      <w:r w:rsidRPr="00462639">
        <w:rPr>
          <w:rFonts w:asciiTheme="majorHAnsi" w:hAnsiTheme="majorHAnsi"/>
          <w:sz w:val="26"/>
          <w:szCs w:val="26"/>
          <w:vertAlign w:val="superscript"/>
        </w:rPr>
        <w:t>th</w:t>
      </w:r>
      <w:r w:rsidRPr="00462639">
        <w:rPr>
          <w:rFonts w:asciiTheme="majorHAnsi" w:hAnsiTheme="majorHAnsi"/>
          <w:sz w:val="26"/>
          <w:szCs w:val="26"/>
        </w:rPr>
        <w:t xml:space="preserve"> (game #7 @ 6 pm)</w:t>
      </w:r>
    </w:p>
    <w:p w14:paraId="0668703A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6FA60F4C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Site:</w:t>
      </w:r>
    </w:p>
    <w:p w14:paraId="4F68D848" w14:textId="043E2B23" w:rsidR="004C0E72" w:rsidRPr="00462639" w:rsidRDefault="004C0E72" w:rsidP="00C534EF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Vashon High School</w:t>
      </w:r>
    </w:p>
    <w:p w14:paraId="60099430" w14:textId="658E1A36" w:rsidR="004C0E72" w:rsidRPr="00462639" w:rsidRDefault="004C0E72" w:rsidP="00C534EF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color w:val="1F1F1F"/>
          <w:sz w:val="26"/>
          <w:szCs w:val="26"/>
          <w:shd w:val="clear" w:color="auto" w:fill="FFFFFF"/>
        </w:rPr>
        <w:t>9600 SW 204th St, Vashon, WA 98070</w:t>
      </w:r>
      <w:r w:rsidRPr="00462639">
        <w:rPr>
          <w:rFonts w:asciiTheme="majorHAnsi" w:hAnsiTheme="majorHAnsi"/>
          <w:color w:val="1F1F1F"/>
          <w:sz w:val="26"/>
          <w:szCs w:val="26"/>
          <w:shd w:val="clear" w:color="auto" w:fill="FFFFFF"/>
        </w:rPr>
        <w:t xml:space="preserve"> </w:t>
      </w:r>
    </w:p>
    <w:p w14:paraId="1FAB2E26" w14:textId="02F6C178" w:rsidR="004C2488" w:rsidRPr="00462639" w:rsidRDefault="004C0E72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 xml:space="preserve"> </w:t>
      </w:r>
    </w:p>
    <w:p w14:paraId="18CC3F1C" w14:textId="2AEEE2FD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Field Surface:</w:t>
      </w:r>
    </w:p>
    <w:p w14:paraId="6E9DC845" w14:textId="32D3E481" w:rsidR="0053305F" w:rsidRPr="00462639" w:rsidRDefault="004C2488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Stadium playing surface is</w:t>
      </w:r>
      <w:r w:rsidR="0053305F" w:rsidRPr="00462639">
        <w:rPr>
          <w:rFonts w:asciiTheme="majorHAnsi" w:hAnsiTheme="majorHAnsi"/>
          <w:sz w:val="26"/>
          <w:szCs w:val="26"/>
        </w:rPr>
        <w:t xml:space="preserve"> artificial turf. </w:t>
      </w:r>
      <w:r w:rsidR="0053305F" w:rsidRPr="00462639">
        <w:rPr>
          <w:rFonts w:asciiTheme="majorHAnsi" w:hAnsiTheme="majorHAnsi"/>
          <w:b/>
          <w:sz w:val="26"/>
          <w:szCs w:val="26"/>
        </w:rPr>
        <w:t>No food or sun flower-seeds allowed on the turf, o</w:t>
      </w:r>
      <w:r w:rsidR="0053305F" w:rsidRPr="00462639">
        <w:rPr>
          <w:rFonts w:asciiTheme="majorHAnsi" w:hAnsiTheme="majorHAnsi"/>
          <w:b/>
          <w:bCs/>
          <w:sz w:val="26"/>
          <w:szCs w:val="26"/>
        </w:rPr>
        <w:t>nly water is permitted on the field</w:t>
      </w:r>
      <w:r w:rsidR="0053305F" w:rsidRPr="00462639">
        <w:rPr>
          <w:rFonts w:asciiTheme="majorHAnsi" w:hAnsiTheme="majorHAnsi"/>
          <w:sz w:val="26"/>
          <w:szCs w:val="26"/>
        </w:rPr>
        <w:t>.</w:t>
      </w:r>
    </w:p>
    <w:p w14:paraId="3618FAA0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775393D4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Team Rosters:</w:t>
      </w:r>
    </w:p>
    <w:p w14:paraId="5C5B25B3" w14:textId="74D43495" w:rsidR="0053305F" w:rsidRPr="00462639" w:rsidRDefault="00EC7C0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 xml:space="preserve">Please have </w:t>
      </w:r>
      <w:r w:rsidRPr="00462639">
        <w:rPr>
          <w:rFonts w:asciiTheme="majorHAnsi" w:hAnsiTheme="majorHAnsi"/>
          <w:b/>
          <w:sz w:val="26"/>
          <w:szCs w:val="26"/>
          <w:u w:val="single"/>
        </w:rPr>
        <w:t>full page district</w:t>
      </w:r>
      <w:r w:rsidRPr="00462639">
        <w:rPr>
          <w:rFonts w:asciiTheme="majorHAnsi" w:hAnsiTheme="majorHAnsi"/>
          <w:sz w:val="26"/>
          <w:szCs w:val="26"/>
        </w:rPr>
        <w:t xml:space="preserve"> roster up-dated on WPA</w:t>
      </w:r>
      <w:r w:rsidR="004C0E72" w:rsidRPr="00462639">
        <w:rPr>
          <w:rFonts w:asciiTheme="majorHAnsi" w:hAnsiTheme="majorHAnsi"/>
          <w:sz w:val="26"/>
          <w:szCs w:val="26"/>
        </w:rPr>
        <w:t xml:space="preserve">. </w:t>
      </w:r>
      <w:r w:rsidRPr="00462639">
        <w:rPr>
          <w:rFonts w:asciiTheme="majorHAnsi" w:hAnsiTheme="majorHAnsi"/>
          <w:sz w:val="26"/>
          <w:szCs w:val="26"/>
        </w:rPr>
        <w:t>Rosters will be pulled straight from your WPA site.</w:t>
      </w:r>
    </w:p>
    <w:p w14:paraId="2FC21D45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44E9A05B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Administrator Supervisor:</w:t>
      </w:r>
    </w:p>
    <w:p w14:paraId="51B9970D" w14:textId="40C4ADB9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 xml:space="preserve">Each school should have an administrator or designee on site to supervise and assist with crowd </w:t>
      </w:r>
      <w:r w:rsidR="00C258C1" w:rsidRPr="00462639">
        <w:rPr>
          <w:rFonts w:asciiTheme="majorHAnsi" w:hAnsiTheme="majorHAnsi"/>
          <w:sz w:val="26"/>
          <w:szCs w:val="26"/>
        </w:rPr>
        <w:t>control.</w:t>
      </w:r>
      <w:r w:rsidRPr="00462639">
        <w:rPr>
          <w:rFonts w:asciiTheme="majorHAnsi" w:hAnsiTheme="majorHAnsi"/>
          <w:sz w:val="26"/>
          <w:szCs w:val="26"/>
        </w:rPr>
        <w:t xml:space="preserve"> Once on site, the supervisor should check in with the Site Playoff Manager or Main Ticket Gate.</w:t>
      </w:r>
    </w:p>
    <w:p w14:paraId="57E4BF50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7D8C47FC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Game Ball:</w:t>
      </w:r>
    </w:p>
    <w:p w14:paraId="09B28C48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The Home Team should furnish three game balls (3).</w:t>
      </w:r>
    </w:p>
    <w:p w14:paraId="21BC51D7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0F1EB9B7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Uniforms:</w:t>
      </w:r>
    </w:p>
    <w:p w14:paraId="28C75927" w14:textId="77777777" w:rsidR="0053305F" w:rsidRPr="00462639" w:rsidRDefault="00781781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The Home Teams will wear dark</w:t>
      </w:r>
      <w:r w:rsidR="0053305F" w:rsidRPr="00462639">
        <w:rPr>
          <w:rFonts w:asciiTheme="majorHAnsi" w:hAnsiTheme="majorHAnsi"/>
          <w:sz w:val="26"/>
          <w:szCs w:val="26"/>
        </w:rPr>
        <w:t>-colored jerseys. T</w:t>
      </w:r>
      <w:r w:rsidRPr="00462639">
        <w:rPr>
          <w:rFonts w:asciiTheme="majorHAnsi" w:hAnsiTheme="majorHAnsi"/>
          <w:sz w:val="26"/>
          <w:szCs w:val="26"/>
        </w:rPr>
        <w:t>he Visiting Teams will wear light</w:t>
      </w:r>
      <w:r w:rsidR="0053305F" w:rsidRPr="00462639">
        <w:rPr>
          <w:rFonts w:asciiTheme="majorHAnsi" w:hAnsiTheme="majorHAnsi"/>
          <w:sz w:val="26"/>
          <w:szCs w:val="26"/>
        </w:rPr>
        <w:t>-colored jerseys.</w:t>
      </w:r>
    </w:p>
    <w:p w14:paraId="02B40570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4F414C1D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Shoes:</w:t>
      </w:r>
    </w:p>
    <w:p w14:paraId="1711D7BF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Most of the players wear the same cleats they would use on a natural grass field.</w:t>
      </w:r>
    </w:p>
    <w:p w14:paraId="228E7163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579E665C" w14:textId="77777777" w:rsidR="00462639" w:rsidRDefault="00462639" w:rsidP="00C534EF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40F52E3E" w14:textId="77777777" w:rsidR="00462639" w:rsidRDefault="00462639" w:rsidP="00C534EF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3E777578" w14:textId="72C9C0C5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lastRenderedPageBreak/>
        <w:t>Pre-game Schedule:</w:t>
      </w:r>
    </w:p>
    <w:p w14:paraId="07E23F35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Pre-game warm up will be a minimum of 20 minutes. During the warm up period, referees will inspect equipment and meet with team captains. With one minute remaining in the warm up period, (1:00 on the scoreboard) teams should line up in front of their respective benches.</w:t>
      </w:r>
    </w:p>
    <w:p w14:paraId="0D9F9A17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23FC78C6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Medical Services:</w:t>
      </w:r>
    </w:p>
    <w:p w14:paraId="27B1F935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 xml:space="preserve">A certified athletic trainer should be on site responding to needs of athletes before, </w:t>
      </w:r>
      <w:r w:rsidR="00781781" w:rsidRPr="00462639">
        <w:rPr>
          <w:rFonts w:asciiTheme="majorHAnsi" w:hAnsiTheme="majorHAnsi"/>
          <w:sz w:val="26"/>
          <w:szCs w:val="26"/>
        </w:rPr>
        <w:t xml:space="preserve">during and after the games. </w:t>
      </w:r>
    </w:p>
    <w:p w14:paraId="71B21F59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596982E8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Admission</w:t>
      </w:r>
      <w:r w:rsidRPr="00462639">
        <w:rPr>
          <w:rFonts w:asciiTheme="majorHAnsi" w:hAnsiTheme="majorHAnsi"/>
          <w:b/>
          <w:sz w:val="26"/>
          <w:szCs w:val="26"/>
        </w:rPr>
        <w:t xml:space="preserve"> (set by the WCD/WIAA Board):</w:t>
      </w:r>
    </w:p>
    <w:p w14:paraId="3FCFD593" w14:textId="74C35074" w:rsidR="0053305F" w:rsidRPr="00462639" w:rsidRDefault="00B32497" w:rsidP="00667443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Tickets can also be purchased on GoFan app.</w:t>
      </w:r>
      <w:r w:rsidR="000814C6" w:rsidRPr="00462639">
        <w:rPr>
          <w:rFonts w:asciiTheme="majorHAnsi" w:hAnsiTheme="majorHAnsi"/>
          <w:b/>
          <w:sz w:val="26"/>
          <w:szCs w:val="26"/>
        </w:rPr>
        <w:t xml:space="preserve"> NO CASH! </w:t>
      </w:r>
    </w:p>
    <w:p w14:paraId="23413355" w14:textId="35A340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 xml:space="preserve">Adults </w:t>
      </w:r>
      <w:r w:rsidRPr="00462639">
        <w:rPr>
          <w:rFonts w:asciiTheme="majorHAnsi" w:hAnsiTheme="majorHAnsi"/>
          <w:sz w:val="26"/>
          <w:szCs w:val="26"/>
        </w:rPr>
        <w:tab/>
      </w:r>
      <w:r w:rsidRPr="00462639">
        <w:rPr>
          <w:rFonts w:asciiTheme="majorHAnsi" w:hAnsiTheme="majorHAnsi"/>
          <w:sz w:val="26"/>
          <w:szCs w:val="26"/>
        </w:rPr>
        <w:tab/>
      </w:r>
      <w:r w:rsidRPr="00462639">
        <w:rPr>
          <w:rFonts w:asciiTheme="majorHAnsi" w:hAnsiTheme="majorHAnsi"/>
          <w:sz w:val="26"/>
          <w:szCs w:val="26"/>
        </w:rPr>
        <w:tab/>
      </w:r>
      <w:r w:rsidRPr="00462639">
        <w:rPr>
          <w:rFonts w:asciiTheme="majorHAnsi" w:hAnsiTheme="majorHAnsi"/>
          <w:sz w:val="26"/>
          <w:szCs w:val="26"/>
        </w:rPr>
        <w:tab/>
      </w:r>
      <w:r w:rsidR="005262AE" w:rsidRPr="00462639">
        <w:rPr>
          <w:rFonts w:asciiTheme="majorHAnsi" w:hAnsiTheme="majorHAnsi"/>
          <w:sz w:val="26"/>
          <w:szCs w:val="26"/>
        </w:rPr>
        <w:t>$</w:t>
      </w:r>
      <w:r w:rsidR="004C0E72" w:rsidRPr="00462639">
        <w:rPr>
          <w:rFonts w:asciiTheme="majorHAnsi" w:hAnsiTheme="majorHAnsi"/>
          <w:sz w:val="26"/>
          <w:szCs w:val="26"/>
        </w:rPr>
        <w:t>10</w:t>
      </w:r>
      <w:r w:rsidRPr="00462639">
        <w:rPr>
          <w:rFonts w:asciiTheme="majorHAnsi" w:hAnsiTheme="majorHAnsi"/>
          <w:sz w:val="26"/>
          <w:szCs w:val="26"/>
        </w:rPr>
        <w:t>.00</w:t>
      </w:r>
      <w:r w:rsidR="004C0E72" w:rsidRPr="00462639">
        <w:rPr>
          <w:rFonts w:asciiTheme="majorHAnsi" w:hAnsiTheme="majorHAnsi"/>
          <w:sz w:val="26"/>
          <w:szCs w:val="26"/>
        </w:rPr>
        <w:t xml:space="preserve"> (w/$1.50 fee)</w:t>
      </w:r>
    </w:p>
    <w:p w14:paraId="175B0FEF" w14:textId="3EEFBD65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Students with ASB Card</w:t>
      </w:r>
      <w:r w:rsidRPr="00462639">
        <w:rPr>
          <w:rFonts w:asciiTheme="majorHAnsi" w:hAnsiTheme="majorHAnsi"/>
          <w:sz w:val="26"/>
          <w:szCs w:val="26"/>
        </w:rPr>
        <w:tab/>
      </w:r>
      <w:r w:rsidRPr="00462639">
        <w:rPr>
          <w:rFonts w:asciiTheme="majorHAnsi" w:hAnsiTheme="majorHAnsi"/>
          <w:sz w:val="26"/>
          <w:szCs w:val="26"/>
        </w:rPr>
        <w:tab/>
      </w:r>
      <w:r w:rsidR="005262AE" w:rsidRPr="00462639">
        <w:rPr>
          <w:rFonts w:asciiTheme="majorHAnsi" w:hAnsiTheme="majorHAnsi"/>
          <w:sz w:val="26"/>
          <w:szCs w:val="26"/>
        </w:rPr>
        <w:t>$</w:t>
      </w:r>
      <w:r w:rsidR="004C0E72" w:rsidRPr="00462639">
        <w:rPr>
          <w:rFonts w:asciiTheme="majorHAnsi" w:hAnsiTheme="majorHAnsi"/>
          <w:sz w:val="26"/>
          <w:szCs w:val="26"/>
        </w:rPr>
        <w:t xml:space="preserve">5.00 </w:t>
      </w:r>
      <w:r w:rsidR="004C0E72" w:rsidRPr="00462639">
        <w:rPr>
          <w:rFonts w:asciiTheme="majorHAnsi" w:hAnsiTheme="majorHAnsi"/>
          <w:sz w:val="26"/>
          <w:szCs w:val="26"/>
        </w:rPr>
        <w:t>(w/$1.50 fee)</w:t>
      </w:r>
    </w:p>
    <w:p w14:paraId="1B7F0550" w14:textId="08979726" w:rsidR="0053305F" w:rsidRPr="00462639" w:rsidRDefault="00930EFC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Military &amp; Elementary (under 12)</w:t>
      </w:r>
      <w:r w:rsidRPr="00462639">
        <w:rPr>
          <w:rFonts w:asciiTheme="majorHAnsi" w:hAnsiTheme="majorHAnsi"/>
          <w:sz w:val="26"/>
          <w:szCs w:val="26"/>
        </w:rPr>
        <w:tab/>
      </w:r>
      <w:r w:rsidR="005262AE" w:rsidRPr="00462639">
        <w:rPr>
          <w:rFonts w:asciiTheme="majorHAnsi" w:hAnsiTheme="majorHAnsi"/>
          <w:sz w:val="26"/>
          <w:szCs w:val="26"/>
        </w:rPr>
        <w:t>$5</w:t>
      </w:r>
      <w:r w:rsidR="0053305F" w:rsidRPr="00462639">
        <w:rPr>
          <w:rFonts w:asciiTheme="majorHAnsi" w:hAnsiTheme="majorHAnsi"/>
          <w:sz w:val="26"/>
          <w:szCs w:val="26"/>
        </w:rPr>
        <w:t>.00</w:t>
      </w:r>
      <w:r w:rsidR="004C0E72" w:rsidRPr="00462639">
        <w:rPr>
          <w:rFonts w:asciiTheme="majorHAnsi" w:hAnsiTheme="majorHAnsi"/>
          <w:sz w:val="26"/>
          <w:szCs w:val="26"/>
        </w:rPr>
        <w:t xml:space="preserve"> </w:t>
      </w:r>
      <w:r w:rsidR="004C0E72" w:rsidRPr="00462639">
        <w:rPr>
          <w:rFonts w:asciiTheme="majorHAnsi" w:hAnsiTheme="majorHAnsi"/>
          <w:sz w:val="26"/>
          <w:szCs w:val="26"/>
        </w:rPr>
        <w:t>(w/$1.50 fee)</w:t>
      </w:r>
    </w:p>
    <w:p w14:paraId="72FB9E75" w14:textId="7FAF0B88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 xml:space="preserve">Senior Citizens (62 </w:t>
      </w:r>
      <w:r w:rsidR="005262AE" w:rsidRPr="00462639">
        <w:rPr>
          <w:rFonts w:asciiTheme="majorHAnsi" w:hAnsiTheme="majorHAnsi"/>
          <w:sz w:val="26"/>
          <w:szCs w:val="26"/>
        </w:rPr>
        <w:t>&amp; over)</w:t>
      </w:r>
      <w:r w:rsidR="005262AE" w:rsidRPr="00462639">
        <w:rPr>
          <w:rFonts w:asciiTheme="majorHAnsi" w:hAnsiTheme="majorHAnsi"/>
          <w:sz w:val="26"/>
          <w:szCs w:val="26"/>
        </w:rPr>
        <w:tab/>
        <w:t>$</w:t>
      </w:r>
      <w:r w:rsidR="00215340" w:rsidRPr="00462639">
        <w:rPr>
          <w:rFonts w:asciiTheme="majorHAnsi" w:hAnsiTheme="majorHAnsi"/>
          <w:sz w:val="26"/>
          <w:szCs w:val="26"/>
        </w:rPr>
        <w:t>5</w:t>
      </w:r>
      <w:r w:rsidRPr="00462639">
        <w:rPr>
          <w:rFonts w:asciiTheme="majorHAnsi" w:hAnsiTheme="majorHAnsi"/>
          <w:sz w:val="26"/>
          <w:szCs w:val="26"/>
        </w:rPr>
        <w:t>.00</w:t>
      </w:r>
      <w:r w:rsidR="004C0E72" w:rsidRPr="00462639">
        <w:rPr>
          <w:rFonts w:asciiTheme="majorHAnsi" w:hAnsiTheme="majorHAnsi"/>
          <w:sz w:val="26"/>
          <w:szCs w:val="26"/>
        </w:rPr>
        <w:t xml:space="preserve"> </w:t>
      </w:r>
      <w:r w:rsidR="004C0E72" w:rsidRPr="00462639">
        <w:rPr>
          <w:rFonts w:asciiTheme="majorHAnsi" w:hAnsiTheme="majorHAnsi"/>
          <w:sz w:val="26"/>
          <w:szCs w:val="26"/>
        </w:rPr>
        <w:t>(w/$1.50 fee)</w:t>
      </w:r>
    </w:p>
    <w:p w14:paraId="46FB50BE" w14:textId="77777777" w:rsidR="00215340" w:rsidRPr="00462639" w:rsidRDefault="00215340" w:rsidP="00C534EF">
      <w:pPr>
        <w:rPr>
          <w:rFonts w:asciiTheme="majorHAnsi" w:hAnsiTheme="majorHAnsi"/>
          <w:sz w:val="26"/>
          <w:szCs w:val="26"/>
        </w:rPr>
      </w:pPr>
    </w:p>
    <w:p w14:paraId="6A11CE05" w14:textId="46C6466A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T</w:t>
      </w:r>
      <w:r w:rsidR="00E84D62" w:rsidRPr="00462639">
        <w:rPr>
          <w:rFonts w:asciiTheme="majorHAnsi" w:hAnsiTheme="majorHAnsi"/>
          <w:sz w:val="26"/>
          <w:szCs w:val="26"/>
        </w:rPr>
        <w:t>icket Gates will open 1 hour before game time</w:t>
      </w:r>
      <w:r w:rsidRPr="00462639">
        <w:rPr>
          <w:rFonts w:asciiTheme="majorHAnsi" w:hAnsiTheme="majorHAnsi"/>
          <w:sz w:val="26"/>
          <w:szCs w:val="26"/>
        </w:rPr>
        <w:t>.</w:t>
      </w:r>
    </w:p>
    <w:p w14:paraId="48198190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No league supervision passes will be accepted.</w:t>
      </w:r>
    </w:p>
    <w:p w14:paraId="158C52CC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43511BA6" w14:textId="77777777" w:rsidR="0053305F" w:rsidRPr="00462639" w:rsidRDefault="0053305F" w:rsidP="00C534EF">
      <w:pPr>
        <w:rPr>
          <w:rFonts w:asciiTheme="majorHAnsi" w:hAnsiTheme="majorHAnsi"/>
          <w:b/>
          <w:sz w:val="26"/>
          <w:szCs w:val="26"/>
          <w:u w:val="single"/>
        </w:rPr>
      </w:pPr>
      <w:r w:rsidRPr="00462639">
        <w:rPr>
          <w:rFonts w:asciiTheme="majorHAnsi" w:hAnsiTheme="majorHAnsi"/>
          <w:b/>
          <w:sz w:val="26"/>
          <w:szCs w:val="26"/>
          <w:u w:val="single"/>
        </w:rPr>
        <w:t>Spectators and Crowd Control:</w:t>
      </w:r>
    </w:p>
    <w:p w14:paraId="199E8A58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sz w:val="26"/>
          <w:szCs w:val="26"/>
        </w:rPr>
        <w:t>Spectators will be expected to behave as per the WIAA "Just Play Fair" guidelines.</w:t>
      </w:r>
    </w:p>
    <w:p w14:paraId="722E200B" w14:textId="77777777" w:rsidR="0053305F" w:rsidRPr="00462639" w:rsidRDefault="0053305F" w:rsidP="00C534EF">
      <w:pPr>
        <w:rPr>
          <w:rFonts w:asciiTheme="majorHAnsi" w:hAnsiTheme="majorHAnsi"/>
          <w:sz w:val="26"/>
          <w:szCs w:val="26"/>
        </w:rPr>
      </w:pPr>
    </w:p>
    <w:p w14:paraId="6E902A2C" w14:textId="18FBD0ED" w:rsidR="0053305F" w:rsidRPr="00462639" w:rsidRDefault="0053305F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For the safety of all people concerned:</w:t>
      </w:r>
    </w:p>
    <w:p w14:paraId="6D207EC0" w14:textId="795A4BA0" w:rsidR="0053305F" w:rsidRPr="00462639" w:rsidRDefault="0053305F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All school district rules apply.</w:t>
      </w:r>
    </w:p>
    <w:p w14:paraId="12AB9087" w14:textId="181436A2" w:rsidR="0053305F" w:rsidRPr="00462639" w:rsidRDefault="0053305F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Students at school district events must be in the event area and may not reenter after leaving.</w:t>
      </w:r>
    </w:p>
    <w:p w14:paraId="5AD4396C" w14:textId="5A80A1EB" w:rsidR="0053305F" w:rsidRPr="00462639" w:rsidRDefault="0053305F" w:rsidP="00C8520B">
      <w:pPr>
        <w:rPr>
          <w:rFonts w:asciiTheme="majorHAnsi" w:hAnsiTheme="majorHAnsi"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Pets are not permitted on the school district grounds.</w:t>
      </w:r>
    </w:p>
    <w:p w14:paraId="1AABCEC9" w14:textId="13D08FA3" w:rsidR="0053305F" w:rsidRPr="00462639" w:rsidRDefault="0053305F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No signs other than school banner.</w:t>
      </w:r>
    </w:p>
    <w:p w14:paraId="4C28B3BC" w14:textId="43231CD5" w:rsidR="0053305F" w:rsidRPr="00462639" w:rsidRDefault="0053305F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No confetti throwing or artificial noisemakers etc.</w:t>
      </w:r>
    </w:p>
    <w:p w14:paraId="50840E69" w14:textId="3515EF32" w:rsidR="0053305F" w:rsidRPr="00462639" w:rsidRDefault="000E2112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>No Backpacks allowed</w:t>
      </w:r>
      <w:r w:rsidR="0053305F" w:rsidRPr="00462639">
        <w:rPr>
          <w:rFonts w:asciiTheme="majorHAnsi" w:hAnsiTheme="majorHAnsi"/>
          <w:b/>
          <w:sz w:val="26"/>
          <w:szCs w:val="26"/>
        </w:rPr>
        <w:t>.</w:t>
      </w:r>
    </w:p>
    <w:p w14:paraId="6DD3227D" w14:textId="26801ECC" w:rsidR="000E2112" w:rsidRPr="00462639" w:rsidRDefault="000E2112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 xml:space="preserve">No outside food or beverages.  Concession stands will be open and accepting cash </w:t>
      </w:r>
      <w:r w:rsidR="00215340" w:rsidRPr="00462639">
        <w:rPr>
          <w:rFonts w:asciiTheme="majorHAnsi" w:hAnsiTheme="majorHAnsi"/>
          <w:b/>
          <w:sz w:val="26"/>
          <w:szCs w:val="26"/>
        </w:rPr>
        <w:t>or credit</w:t>
      </w:r>
      <w:r w:rsidRPr="00462639">
        <w:rPr>
          <w:rFonts w:asciiTheme="majorHAnsi" w:hAnsiTheme="majorHAnsi"/>
          <w:b/>
          <w:sz w:val="26"/>
          <w:szCs w:val="26"/>
        </w:rPr>
        <w:t>.</w:t>
      </w:r>
    </w:p>
    <w:p w14:paraId="1C2A3C39" w14:textId="1B550E75" w:rsidR="004C0E72" w:rsidRPr="00462639" w:rsidRDefault="004C0E72" w:rsidP="00C8520B">
      <w:pPr>
        <w:rPr>
          <w:rFonts w:asciiTheme="majorHAnsi" w:hAnsiTheme="majorHAnsi"/>
          <w:b/>
          <w:sz w:val="26"/>
          <w:szCs w:val="26"/>
        </w:rPr>
      </w:pPr>
    </w:p>
    <w:p w14:paraId="1847CC30" w14:textId="4D104155" w:rsidR="004C0E72" w:rsidRPr="00462639" w:rsidRDefault="004C0E72" w:rsidP="00C8520B">
      <w:pPr>
        <w:rPr>
          <w:rFonts w:asciiTheme="majorHAnsi" w:hAnsiTheme="majorHAnsi"/>
          <w:b/>
          <w:sz w:val="26"/>
          <w:szCs w:val="26"/>
        </w:rPr>
      </w:pPr>
      <w:r w:rsidRPr="00462639">
        <w:rPr>
          <w:rFonts w:asciiTheme="majorHAnsi" w:hAnsiTheme="majorHAnsi"/>
          <w:b/>
          <w:sz w:val="26"/>
          <w:szCs w:val="26"/>
        </w:rPr>
        <w:t xml:space="preserve">Overtime Rules: </w:t>
      </w:r>
    </w:p>
    <w:p w14:paraId="5F3C5A13" w14:textId="2958820A" w:rsidR="004C0E72" w:rsidRPr="00462639" w:rsidRDefault="004C0E72" w:rsidP="00C8520B">
      <w:pPr>
        <w:rPr>
          <w:rFonts w:asciiTheme="majorHAnsi" w:hAnsiTheme="majorHAnsi"/>
          <w:b/>
          <w:sz w:val="26"/>
          <w:szCs w:val="26"/>
        </w:rPr>
      </w:pPr>
    </w:p>
    <w:p w14:paraId="303999CA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b/>
          <w:bCs/>
          <w:color w:val="242424"/>
          <w:sz w:val="26"/>
          <w:szCs w:val="26"/>
        </w:rPr>
      </w:pPr>
      <w:r w:rsidRPr="00462639">
        <w:rPr>
          <w:rFonts w:asciiTheme="majorHAnsi" w:hAnsiTheme="majorHAnsi"/>
          <w:b/>
          <w:bCs/>
          <w:color w:val="242424"/>
          <w:sz w:val="26"/>
          <w:szCs w:val="26"/>
        </w:rPr>
        <w:t>Two five-minute Golden Goal </w:t>
      </w:r>
      <w:r w:rsidRPr="00462639">
        <w:rPr>
          <w:rStyle w:val="markboji48pgf"/>
          <w:rFonts w:asciiTheme="majorHAnsi" w:hAnsiTheme="majorHAnsi"/>
          <w:b/>
          <w:bCs/>
          <w:color w:val="242424"/>
          <w:sz w:val="26"/>
          <w:szCs w:val="26"/>
          <w:bdr w:val="none" w:sz="0" w:space="0" w:color="auto" w:frame="1"/>
        </w:rPr>
        <w:t>overtime</w:t>
      </w:r>
      <w:r w:rsidRPr="00462639">
        <w:rPr>
          <w:rFonts w:asciiTheme="majorHAnsi" w:hAnsiTheme="majorHAnsi"/>
          <w:b/>
          <w:bCs/>
          <w:color w:val="242424"/>
          <w:sz w:val="26"/>
          <w:szCs w:val="26"/>
        </w:rPr>
        <w:t> period</w:t>
      </w:r>
    </w:p>
    <w:p w14:paraId="2CCDB13A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○ A coin toss shall be held prior to the first </w:t>
      </w:r>
      <w:r w:rsidRPr="00462639">
        <w:rPr>
          <w:rStyle w:val="markboji48pgf"/>
          <w:rFonts w:asciiTheme="majorHAnsi" w:hAnsiTheme="majorHAnsi"/>
          <w:color w:val="242424"/>
          <w:sz w:val="26"/>
          <w:szCs w:val="26"/>
          <w:bdr w:val="none" w:sz="0" w:space="0" w:color="auto" w:frame="1"/>
        </w:rPr>
        <w:t>overtime</w:t>
      </w:r>
      <w:r w:rsidRPr="00462639">
        <w:rPr>
          <w:rFonts w:asciiTheme="majorHAnsi" w:hAnsiTheme="majorHAnsi"/>
          <w:color w:val="242424"/>
          <w:sz w:val="26"/>
          <w:szCs w:val="26"/>
        </w:rPr>
        <w:t> to determine possession</w:t>
      </w:r>
    </w:p>
    <w:p w14:paraId="6A14C58D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○ Both teams may take a five-minute break prior to the beginning of the first overt</w:t>
      </w:r>
    </w:p>
    <w:p w14:paraId="39EB9700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○ At the end of the first </w:t>
      </w:r>
      <w:r w:rsidRPr="00462639">
        <w:rPr>
          <w:rStyle w:val="markboji48pgf"/>
          <w:rFonts w:asciiTheme="majorHAnsi" w:hAnsiTheme="majorHAnsi"/>
          <w:color w:val="242424"/>
          <w:sz w:val="26"/>
          <w:szCs w:val="26"/>
          <w:bdr w:val="none" w:sz="0" w:space="0" w:color="auto" w:frame="1"/>
        </w:rPr>
        <w:t>overtime</w:t>
      </w:r>
      <w:r w:rsidRPr="00462639">
        <w:rPr>
          <w:rFonts w:asciiTheme="majorHAnsi" w:hAnsiTheme="majorHAnsi"/>
          <w:color w:val="242424"/>
          <w:sz w:val="26"/>
          <w:szCs w:val="26"/>
        </w:rPr>
        <w:t> period, teams change ends of the fi</w:t>
      </w:r>
    </w:p>
    <w:p w14:paraId="1E0CC09B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If the game remains tied at the end of the second </w:t>
      </w:r>
      <w:r w:rsidRPr="00462639">
        <w:rPr>
          <w:rStyle w:val="markboji48pgf"/>
          <w:rFonts w:asciiTheme="majorHAnsi" w:hAnsiTheme="majorHAnsi"/>
          <w:color w:val="242424"/>
          <w:sz w:val="26"/>
          <w:szCs w:val="26"/>
          <w:bdr w:val="none" w:sz="0" w:space="0" w:color="auto" w:frame="1"/>
        </w:rPr>
        <w:t>overtime</w:t>
      </w:r>
      <w:r w:rsidRPr="00462639">
        <w:rPr>
          <w:rFonts w:asciiTheme="majorHAnsi" w:hAnsiTheme="majorHAnsi"/>
          <w:color w:val="242424"/>
          <w:sz w:val="26"/>
          <w:szCs w:val="26"/>
        </w:rPr>
        <w:t>, penalty kicks will decide the outcome.</w:t>
      </w:r>
    </w:p>
    <w:p w14:paraId="6A45B979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The head referee shall choose the goal at which all of the kicks from the penalty mark shall be taken.</w:t>
      </w:r>
    </w:p>
    <w:p w14:paraId="0FE93585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lastRenderedPageBreak/>
        <w:t>● A coin toss shall be held prior to the penalty kicks, with the winner choosing between kicking first or second</w:t>
      </w:r>
    </w:p>
    <w:p w14:paraId="00B6EBA3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Each Coach will select five players to take the penalty kick</w:t>
      </w:r>
    </w:p>
    <w:p w14:paraId="047A8829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Only players on the field of play at the end of the match are eligible to participate, including the goalkeeper</w:t>
      </w:r>
    </w:p>
    <w:p w14:paraId="6BC64C5C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Teams will alternate kickers.</w:t>
      </w:r>
    </w:p>
    <w:p w14:paraId="316C44FD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The defending team may exchange goalkeepers with an eligible player prior to each penalty kick.</w:t>
      </w:r>
    </w:p>
    <w:p w14:paraId="219F7727" w14:textId="77777777" w:rsidR="004C0E72" w:rsidRPr="00462639" w:rsidRDefault="004C0E72" w:rsidP="004C0E72">
      <w:pPr>
        <w:shd w:val="clear" w:color="auto" w:fill="FFFFFF"/>
        <w:textAlignment w:val="baseline"/>
        <w:rPr>
          <w:rFonts w:asciiTheme="majorHAnsi" w:hAnsiTheme="majorHAnsi"/>
          <w:color w:val="242424"/>
          <w:sz w:val="26"/>
          <w:szCs w:val="26"/>
        </w:rPr>
      </w:pPr>
      <w:r w:rsidRPr="00462639">
        <w:rPr>
          <w:rFonts w:asciiTheme="majorHAnsi" w:hAnsiTheme="majorHAnsi"/>
          <w:color w:val="242424"/>
          <w:sz w:val="26"/>
          <w:szCs w:val="26"/>
        </w:rPr>
        <w:t>● Following the five kicks, the team scoring on the greatest number of kicks shall be declared the winner</w:t>
      </w:r>
    </w:p>
    <w:p w14:paraId="43818C21" w14:textId="77777777" w:rsidR="004C0E72" w:rsidRPr="00462639" w:rsidRDefault="004C0E72" w:rsidP="00C8520B">
      <w:pPr>
        <w:rPr>
          <w:b/>
          <w:sz w:val="26"/>
          <w:szCs w:val="26"/>
        </w:rPr>
      </w:pPr>
    </w:p>
    <w:p w14:paraId="049C2AA9" w14:textId="761D57C7" w:rsidR="004C0E72" w:rsidRPr="00462639" w:rsidRDefault="004C0E72" w:rsidP="00C8520B">
      <w:pPr>
        <w:rPr>
          <w:b/>
          <w:sz w:val="26"/>
          <w:szCs w:val="26"/>
        </w:rPr>
      </w:pPr>
    </w:p>
    <w:p w14:paraId="5EBD6AF2" w14:textId="77777777" w:rsidR="004C0E72" w:rsidRPr="00462639" w:rsidRDefault="004C0E72" w:rsidP="00C8520B">
      <w:pPr>
        <w:rPr>
          <w:b/>
          <w:sz w:val="26"/>
          <w:szCs w:val="26"/>
        </w:rPr>
      </w:pPr>
    </w:p>
    <w:p w14:paraId="7529A72F" w14:textId="77777777" w:rsidR="0053305F" w:rsidRPr="00462639" w:rsidRDefault="0053305F" w:rsidP="00C534EF">
      <w:pPr>
        <w:rPr>
          <w:sz w:val="26"/>
          <w:szCs w:val="26"/>
        </w:rPr>
      </w:pPr>
    </w:p>
    <w:p w14:paraId="59FFBC7F" w14:textId="77777777" w:rsidR="00193385" w:rsidRPr="00462639" w:rsidRDefault="00193385" w:rsidP="00C534EF">
      <w:pPr>
        <w:rPr>
          <w:sz w:val="26"/>
          <w:szCs w:val="26"/>
        </w:rPr>
      </w:pPr>
    </w:p>
    <w:p w14:paraId="3E0AA4F1" w14:textId="7179A51A" w:rsidR="00F64208" w:rsidRPr="00462639" w:rsidRDefault="00F64208" w:rsidP="00F64208">
      <w:pPr>
        <w:rPr>
          <w:sz w:val="26"/>
          <w:szCs w:val="26"/>
        </w:rPr>
      </w:pPr>
      <w:r w:rsidRPr="00462639">
        <w:rPr>
          <w:sz w:val="26"/>
          <w:szCs w:val="26"/>
        </w:rPr>
        <w:fldChar w:fldCharType="begin"/>
      </w:r>
      <w:r w:rsidRPr="00462639">
        <w:rPr>
          <w:sz w:val="26"/>
          <w:szCs w:val="26"/>
        </w:rPr>
        <w:instrText xml:space="preserve"> INCLUDEPICTURE "cid:9AF10E93-231E-48F3-BA18-649516A651B6" \* MERGEFORMATINET </w:instrText>
      </w:r>
      <w:r w:rsidRPr="00462639">
        <w:rPr>
          <w:sz w:val="26"/>
          <w:szCs w:val="26"/>
        </w:rPr>
        <w:fldChar w:fldCharType="separate"/>
      </w:r>
      <w:r w:rsidRPr="00462639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225BFD21" wp14:editId="7D20E18C">
                <wp:extent cx="304800" cy="304800"/>
                <wp:effectExtent l="0" t="0" r="0" b="0"/>
                <wp:docPr id="3" name="Rectangle 3" descr="3e131e68-23f8-4cbf-baf1-f4a5111e81c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22BADA42" id="Rectangle 3" o:spid="_x0000_s1026" alt="3e131e68-23f8-4cbf-baf1-f4a5111e81c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462639">
        <w:rPr>
          <w:sz w:val="26"/>
          <w:szCs w:val="26"/>
        </w:rPr>
        <w:fldChar w:fldCharType="end"/>
      </w:r>
    </w:p>
    <w:p w14:paraId="42EF28E1" w14:textId="4F60D28E" w:rsidR="00193385" w:rsidRPr="00193385" w:rsidRDefault="00193385" w:rsidP="00C534EF">
      <w:pPr>
        <w:rPr>
          <w:b/>
          <w:sz w:val="20"/>
          <w:szCs w:val="20"/>
          <w:u w:val="single"/>
        </w:rPr>
      </w:pPr>
    </w:p>
    <w:sectPr w:rsidR="00193385" w:rsidRPr="00193385" w:rsidSect="00274B42">
      <w:pgSz w:w="12242" w:h="15842" w:code="1"/>
      <w:pgMar w:top="1152" w:right="1440" w:bottom="99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FA"/>
    <w:rsid w:val="00005660"/>
    <w:rsid w:val="00024371"/>
    <w:rsid w:val="00072F7E"/>
    <w:rsid w:val="000814C6"/>
    <w:rsid w:val="000B6AC6"/>
    <w:rsid w:val="000C50FD"/>
    <w:rsid w:val="000C63E3"/>
    <w:rsid w:val="000E0BC8"/>
    <w:rsid w:val="000E2112"/>
    <w:rsid w:val="00104D76"/>
    <w:rsid w:val="00111124"/>
    <w:rsid w:val="00143423"/>
    <w:rsid w:val="00193385"/>
    <w:rsid w:val="00196C46"/>
    <w:rsid w:val="001A4413"/>
    <w:rsid w:val="001B1A14"/>
    <w:rsid w:val="001F46DE"/>
    <w:rsid w:val="001F550B"/>
    <w:rsid w:val="00215340"/>
    <w:rsid w:val="00231355"/>
    <w:rsid w:val="0025317F"/>
    <w:rsid w:val="00274B42"/>
    <w:rsid w:val="00283D0C"/>
    <w:rsid w:val="00291091"/>
    <w:rsid w:val="00352F8D"/>
    <w:rsid w:val="00355A6B"/>
    <w:rsid w:val="0035636F"/>
    <w:rsid w:val="003C79C1"/>
    <w:rsid w:val="003D3FB1"/>
    <w:rsid w:val="003D7FFB"/>
    <w:rsid w:val="003E140B"/>
    <w:rsid w:val="00440272"/>
    <w:rsid w:val="00462639"/>
    <w:rsid w:val="004661B6"/>
    <w:rsid w:val="00466A30"/>
    <w:rsid w:val="00467F60"/>
    <w:rsid w:val="00480593"/>
    <w:rsid w:val="00483193"/>
    <w:rsid w:val="00490218"/>
    <w:rsid w:val="004C0E72"/>
    <w:rsid w:val="004C2488"/>
    <w:rsid w:val="004C61B3"/>
    <w:rsid w:val="005262AE"/>
    <w:rsid w:val="0053305F"/>
    <w:rsid w:val="005851CC"/>
    <w:rsid w:val="005D449B"/>
    <w:rsid w:val="005E1AB5"/>
    <w:rsid w:val="00640C7E"/>
    <w:rsid w:val="00667443"/>
    <w:rsid w:val="00684BDC"/>
    <w:rsid w:val="006B0B5D"/>
    <w:rsid w:val="006D66D2"/>
    <w:rsid w:val="006E7BFA"/>
    <w:rsid w:val="007147CF"/>
    <w:rsid w:val="00781781"/>
    <w:rsid w:val="007A457B"/>
    <w:rsid w:val="007A515C"/>
    <w:rsid w:val="007B54BA"/>
    <w:rsid w:val="007D5586"/>
    <w:rsid w:val="008057D4"/>
    <w:rsid w:val="00852FFB"/>
    <w:rsid w:val="00863DF4"/>
    <w:rsid w:val="00893D35"/>
    <w:rsid w:val="008A070F"/>
    <w:rsid w:val="008C167A"/>
    <w:rsid w:val="008D14C6"/>
    <w:rsid w:val="008F78FE"/>
    <w:rsid w:val="00913496"/>
    <w:rsid w:val="00922CB5"/>
    <w:rsid w:val="00930EFC"/>
    <w:rsid w:val="00945B79"/>
    <w:rsid w:val="00950703"/>
    <w:rsid w:val="00971EB6"/>
    <w:rsid w:val="0098761B"/>
    <w:rsid w:val="00991AA0"/>
    <w:rsid w:val="009A4C7F"/>
    <w:rsid w:val="00A048C1"/>
    <w:rsid w:val="00A124A1"/>
    <w:rsid w:val="00A13F88"/>
    <w:rsid w:val="00A146D0"/>
    <w:rsid w:val="00A46298"/>
    <w:rsid w:val="00A647F3"/>
    <w:rsid w:val="00AA1938"/>
    <w:rsid w:val="00AC2F26"/>
    <w:rsid w:val="00AC4D2B"/>
    <w:rsid w:val="00AD0127"/>
    <w:rsid w:val="00B32497"/>
    <w:rsid w:val="00B4016C"/>
    <w:rsid w:val="00B62A7A"/>
    <w:rsid w:val="00B95AC3"/>
    <w:rsid w:val="00C258C1"/>
    <w:rsid w:val="00C47186"/>
    <w:rsid w:val="00C534EF"/>
    <w:rsid w:val="00C82668"/>
    <w:rsid w:val="00C8520B"/>
    <w:rsid w:val="00C9363A"/>
    <w:rsid w:val="00D21DDB"/>
    <w:rsid w:val="00D81589"/>
    <w:rsid w:val="00D846E4"/>
    <w:rsid w:val="00DA3C22"/>
    <w:rsid w:val="00DB747A"/>
    <w:rsid w:val="00DF4A47"/>
    <w:rsid w:val="00DF6ED8"/>
    <w:rsid w:val="00E470B0"/>
    <w:rsid w:val="00E6227D"/>
    <w:rsid w:val="00E77401"/>
    <w:rsid w:val="00E84D62"/>
    <w:rsid w:val="00E860C8"/>
    <w:rsid w:val="00EC7C0F"/>
    <w:rsid w:val="00ED3CDA"/>
    <w:rsid w:val="00F04FD7"/>
    <w:rsid w:val="00F40026"/>
    <w:rsid w:val="00F64208"/>
    <w:rsid w:val="00F83D70"/>
    <w:rsid w:val="00F9267D"/>
    <w:rsid w:val="00FA24DA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31799"/>
  <w15:docId w15:val="{29F5B7A6-0340-FD43-AC7D-3BEA35C7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34E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66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61B6"/>
    <w:rPr>
      <w:rFonts w:ascii="Segoe UI" w:hAnsi="Segoe UI" w:cs="Segoe UI"/>
      <w:sz w:val="18"/>
      <w:szCs w:val="18"/>
    </w:rPr>
  </w:style>
  <w:style w:type="character" w:customStyle="1" w:styleId="markboji48pgf">
    <w:name w:val="markboji48pgf"/>
    <w:basedOn w:val="DefaultParagraphFont"/>
    <w:rsid w:val="004C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Burton, Mark</cp:lastModifiedBy>
  <cp:revision>3</cp:revision>
  <cp:lastPrinted>2018-10-24T22:48:00Z</cp:lastPrinted>
  <dcterms:created xsi:type="dcterms:W3CDTF">2026-05-07T16:01:00Z</dcterms:created>
  <dcterms:modified xsi:type="dcterms:W3CDTF">2026-05-07T18:19:00Z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